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976" w:type="dxa"/>
        <w:jc w:val="center"/>
        <w:tblBorders/>
        <w:tblLook w:val="0000" w:firstRow="0" w:lastRow="0" w:firstColumn="0" w:lastColumn="0" w:noHBand="0" w:noVBand="0"/>
      </w:tblPr>
      <w:tblGrid>
        <w:gridCol w:w="4253"/>
        <w:gridCol w:w="5723"/>
      </w:tblGrid>
      <w:tr>
        <w:trPr>
          <w:jc w:val="center"/>
          <w:trHeight w:val="456"/>
        </w:trPr>
        <w:tc>
          <w:tcPr>
            <w:tcBorders/>
            <w:tcW w:w="4253" w:type="dxa"/>
            <w:textDirection w:val="lrTb"/>
            <w:noWrap w:val="false"/>
          </w:tcPr>
          <w:p>
            <w:pPr>
              <w:keepNext w:val="true"/>
              <w:pBdr/>
              <w:spacing w:after="0" w:line="240" w:lineRule="auto"/>
              <w:ind/>
              <w:jc w:val="center"/>
              <w:outlineLvl w:val="5"/>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UBND TỈNH TÂY NINH</w:t>
            </w:r>
            <w:r>
              <w:rPr>
                <w:rFonts w:ascii="Times New Roman" w:hAnsi="Times New Roman" w:eastAsia="Times New Roman" w:cs="Times New Roman"/>
                <w:sz w:val="26"/>
                <w:szCs w:val="26"/>
              </w:rPr>
            </w:r>
          </w:p>
          <w:p>
            <w:pPr>
              <w:keepNext w:val="true"/>
              <w:pBdr/>
              <w:spacing w:after="0" w:line="240" w:lineRule="auto"/>
              <w:ind/>
              <w:jc w:val="center"/>
              <w:outlineLvl w:val="5"/>
              <w:rPr>
                <w:rFonts w:ascii="Times New Roman" w:hAnsi="Times New Roman" w:eastAsia="Times New Roman" w:cs="Times New Roman"/>
                <w:b/>
                <w:bCs/>
                <w:sz w:val="26"/>
                <w:szCs w:val="26"/>
                <w:highlight w:val="none"/>
              </w:rPr>
            </w:pPr>
            <w:r>
              <w:rPr>
                <w:rFonts w:ascii="Times New Roman" w:hAnsi="Times New Roman" w:eastAsia="Times New Roman" w:cs="Times New Roman"/>
                <w:b/>
                <w:bCs/>
                <w:sz w:val="26"/>
                <w:szCs w:val="26"/>
              </w:rPr>
              <w:t xml:space="preserve">SỞ GIÁO DỤC VÀ ĐÀO TẠO</w:t>
            </w:r>
            <w:r>
              <w:rPr>
                <w:rFonts w:ascii="Times New Roman" w:hAnsi="Times New Roman" w:eastAsia="Times New Roman" w:cs="Times New Roman"/>
                <w:b/>
                <w:bCs/>
                <w:sz w:val="26"/>
                <w:szCs w:val="26"/>
              </w:rPr>
            </w:r>
          </w:p>
          <w:p>
            <w:pPr>
              <w:keepNext w:val="true"/>
              <w:pBdr/>
              <w:spacing w:after="0" w:line="240" w:lineRule="auto"/>
              <w:ind/>
              <w:jc w:val="center"/>
              <w:outlineLvl w:val="5"/>
              <w:rPr>
                <w:rFonts w:ascii="Times New Roman" w:hAnsi="Times New Roman" w:eastAsia="Times New Roman" w:cs="Times New Roman"/>
                <w:b w:val="0"/>
                <w:bCs w:val="0"/>
                <w:sz w:val="20"/>
                <w:szCs w:val="20"/>
              </w:rPr>
            </w:pPr>
            <w:r>
              <w:rPr>
                <w:rFonts w:ascii="Times New Roman" w:hAnsi="Times New Roman" w:eastAsia="Times New Roman" w:cs="Times New Roman"/>
                <w:b w:val="0"/>
                <w:bCs w:val="0"/>
                <w:sz w:val="20"/>
                <w:szCs w:val="20"/>
              </w:rPr>
              <w:t xml:space="preserve">–––––––– </w:t>
            </w:r>
            <w:r>
              <w:rPr>
                <w:rFonts w:ascii="Times New Roman" w:hAnsi="Times New Roman" w:eastAsia="Times New Roman" w:cs="Times New Roman"/>
                <w:b w:val="0"/>
                <w:bCs w:val="0"/>
                <w:sz w:val="20"/>
                <w:szCs w:val="20"/>
              </w:rPr>
            </w:r>
          </w:p>
          <w:p>
            <w:pPr>
              <w:keepNext w:val="true"/>
              <w:pBdr/>
              <w:spacing w:after="85" w:afterAutospacing="0" w:line="240" w:lineRule="auto"/>
              <w:ind/>
              <w:jc w:val="center"/>
              <w:outlineLvl w:val="1"/>
              <w:rPr>
                <w:rFonts w:ascii="Times New Roman" w:hAnsi="Times New Roman" w:eastAsia="Times New Roman" w:cs="Times New Roman"/>
                <w:bCs/>
                <w:iCs/>
                <w:sz w:val="26"/>
                <w:szCs w:val="26"/>
              </w:rPr>
            </w:pPr>
            <w:r>
              <w:rPr>
                <w:rFonts w:ascii="Times New Roman" w:hAnsi="Times New Roman" w:eastAsia="Times New Roman" w:cs="Times New Roman"/>
                <w:bCs/>
                <w:iCs/>
                <w:sz w:val="26"/>
                <w:szCs w:val="26"/>
              </w:rPr>
              <w:t xml:space="preserve">Số:     </w:t>
            </w:r>
            <w:r>
              <w:rPr>
                <w:rFonts w:ascii="Times New Roman" w:hAnsi="Times New Roman" w:eastAsia="Times New Roman" w:cs="Times New Roman"/>
                <w:bCs/>
                <w:iCs/>
                <w:sz w:val="26"/>
                <w:szCs w:val="26"/>
              </w:rPr>
              <w:t xml:space="preserve">   </w:t>
            </w:r>
            <w:r>
              <w:rPr>
                <w:rFonts w:ascii="Times New Roman" w:hAnsi="Times New Roman" w:eastAsia="Times New Roman" w:cs="Times New Roman"/>
                <w:bCs/>
                <w:iCs/>
                <w:sz w:val="26"/>
                <w:szCs w:val="26"/>
              </w:rPr>
              <w:t xml:space="preserve">    /SGDĐT-</w:t>
            </w:r>
            <w:r>
              <w:rPr>
                <w:rFonts w:ascii="Times New Roman" w:hAnsi="Times New Roman" w:eastAsia="Times New Roman" w:cs="Times New Roman"/>
                <w:bCs/>
                <w:iCs/>
                <w:sz w:val="26"/>
                <w:szCs w:val="26"/>
              </w:rPr>
              <w:t xml:space="preserve">GDNN-GDTX</w:t>
            </w:r>
            <w:r>
              <w:rPr>
                <w:rFonts w:ascii="Times New Roman" w:hAnsi="Times New Roman" w:eastAsia="Times New Roman" w:cs="Times New Roman"/>
                <w:bCs/>
                <w:iCs/>
                <w:sz w:val="26"/>
                <w:szCs w:val="26"/>
              </w:rPr>
            </w:r>
            <w:r>
              <w:rPr>
                <w:rFonts w:ascii="Times New Roman" w:hAnsi="Times New Roman" w:eastAsia="Times New Roman" w:cs="Times New Roman"/>
                <w:bCs/>
                <w:iCs/>
                <w:sz w:val="26"/>
                <w:szCs w:val="26"/>
              </w:rPr>
            </w:r>
            <w:r>
              <w:rPr>
                <w:rFonts w:ascii="Times New Roman" w:hAnsi="Times New Roman" w:eastAsia="Times New Roman" w:cs="Times New Roman"/>
                <w:b/>
                <w:bCs/>
                <w:sz w:val="26"/>
                <w:szCs w:val="26"/>
                <w:highlight w:val="none"/>
              </w:rPr>
            </w:r>
            <w:r>
              <w:rPr>
                <w:rFonts w:ascii="Times New Roman" w:hAnsi="Times New Roman" w:eastAsia="Times New Roman" w:cs="Times New Roman"/>
                <w:b/>
                <w:bCs/>
                <w:sz w:val="26"/>
                <w:szCs w:val="26"/>
                <w:highlight w:val="none"/>
              </w:rPr>
            </w:r>
            <w:r>
              <w:rPr>
                <w:rFonts w:ascii="Times New Roman" w:hAnsi="Times New Roman" w:eastAsia="Times New Roman" w:cs="Times New Roman"/>
                <w:bCs/>
                <w:iCs/>
                <w:sz w:val="26"/>
                <w:szCs w:val="26"/>
              </w:rPr>
            </w:r>
          </w:p>
        </w:tc>
        <w:tc>
          <w:tcPr>
            <w:tcBorders/>
            <w:tcW w:w="5723" w:type="dxa"/>
            <w:textDirection w:val="lrTb"/>
            <w:noWrap w:val="false"/>
          </w:tcPr>
          <w:p>
            <w:pPr>
              <w:keepNext w:val="true"/>
              <w:pBdr/>
              <w:spacing w:after="0" w:line="240" w:lineRule="auto"/>
              <w:ind/>
              <w:jc w:val="center"/>
              <w:outlineLvl w:val="4"/>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CỘNG HÒA XÃ HỘI CHỦ NGHĨA VIỆT NAM </w:t>
            </w:r>
            <w:r>
              <w:rPr>
                <w:rFonts w:ascii="Times New Roman" w:hAnsi="Times New Roman" w:eastAsia="Times New Roman" w:cs="Times New Roman"/>
                <w:b/>
                <w:sz w:val="26"/>
                <w:szCs w:val="26"/>
              </w:rPr>
            </w:r>
          </w:p>
          <w:p>
            <w:pPr>
              <w:keepNext w:val="true"/>
              <w:pBdr/>
              <w:spacing w:after="0" w:line="240" w:lineRule="auto"/>
              <w:ind w:right="206"/>
              <w:jc w:val="center"/>
              <w:outlineLvl w:val="0"/>
              <w:rPr>
                <w:rFonts w:ascii="Times New Roman" w:hAnsi="Times New Roman" w:eastAsia="Times New Roman" w:cs="Times New Roman"/>
                <w:b/>
                <w:bCs/>
                <w:iCs/>
                <w:sz w:val="26"/>
                <w:szCs w:val="26"/>
              </w:rPr>
            </w:pPr>
            <w:r>
              <w:rPr>
                <w:rFonts w:ascii="Times New Roman" w:hAnsi="Times New Roman" w:eastAsia="Times New Roman" w:cs="Times New Roman"/>
                <w:b/>
                <w:sz w:val="26"/>
                <w:szCs w:val="26"/>
              </w:rPr>
              <w:t xml:space="preserve">Độc lập - Tự do - Hạnh phúc</w:t>
            </w:r>
            <w:r>
              <w:rPr>
                <w:rFonts w:ascii="Times New Roman" w:hAnsi="Times New Roman" w:eastAsia="Times New Roman" w:cs="Times New Roman"/>
                <w:i/>
                <w:iCs/>
                <w:sz w:val="26"/>
                <w:szCs w:val="26"/>
              </w:rPr>
            </w:r>
          </w:p>
          <w:p>
            <w:pPr>
              <w:keepNext w:val="true"/>
              <w:pBdr/>
              <w:spacing w:after="0" w:line="240" w:lineRule="auto"/>
              <w:ind w:right="206"/>
              <w:jc w:val="center"/>
              <w:outlineLvl w:val="0"/>
              <w:rPr>
                <w:rFonts w:ascii="Times New Roman" w:hAnsi="Times New Roman" w:eastAsia="Times New Roman" w:cs="Times New Roman"/>
                <w:bCs w:val="0"/>
                <w:i w:val="0"/>
                <w:sz w:val="20"/>
                <w:szCs w:val="20"/>
              </w:rPr>
            </w:pPr>
            <w:r>
              <w:rPr>
                <w:rFonts w:ascii="Times New Roman" w:hAnsi="Times New Roman" w:eastAsia="Times New Roman" w:cs="Times New Roman"/>
                <w:i w:val="0"/>
                <w:iCs w:val="0"/>
                <w:sz w:val="20"/>
                <w:szCs w:val="20"/>
                <w:highlight w:val="none"/>
              </w:rPr>
              <w:t xml:space="preserve">––––––––––––––––––––––––––––––––</w:t>
            </w:r>
            <w:r>
              <w:rPr>
                <w:rFonts w:ascii="Times New Roman" w:hAnsi="Times New Roman" w:eastAsia="Times New Roman" w:cs="Times New Roman"/>
                <w:bCs w:val="0"/>
                <w:i w:val="0"/>
                <w:sz w:val="20"/>
                <w:szCs w:val="20"/>
              </w:rPr>
            </w:r>
          </w:p>
          <w:p>
            <w:pPr>
              <w:keepNext w:val="true"/>
              <w:pBdr/>
              <w:spacing w:after="0" w:line="240" w:lineRule="auto"/>
              <w:ind w:right="206"/>
              <w:jc w:val="center"/>
              <w:outlineLvl w:val="0"/>
              <w:rPr>
                <w:rFonts w:ascii="Times New Roman" w:hAnsi="Times New Roman" w:eastAsia="Times New Roman" w:cs="Times New Roman"/>
                <w:bCs/>
                <w:i/>
                <w:sz w:val="26"/>
                <w:szCs w:val="26"/>
                <w:highlight w:val="none"/>
              </w:rPr>
            </w:pPr>
            <w:r>
              <w:rPr>
                <w:rFonts w:ascii="Times New Roman" w:hAnsi="Times New Roman" w:eastAsia="Times New Roman" w:cs="Times New Roman"/>
                <w:b/>
                <w:sz w:val="26"/>
                <w:szCs w:val="26"/>
              </w:rPr>
            </w:r>
            <w:r>
              <w:rPr>
                <w:rFonts w:ascii="Times New Roman" w:hAnsi="Times New Roman" w:eastAsia="Times New Roman" w:cs="Times New Roman"/>
                <w:i/>
                <w:iCs/>
                <w:sz w:val="26"/>
                <w:szCs w:val="26"/>
                <w:lang w:val="vi-VN"/>
              </w:rPr>
              <w:t xml:space="preserve">Tây Ninh, ngày  </w:t>
            </w:r>
            <w:r>
              <w:rPr>
                <w:rFonts w:ascii="Times New Roman" w:hAnsi="Times New Roman" w:eastAsia="Times New Roman" w:cs="Times New Roman"/>
                <w:i/>
                <w:iCs/>
                <w:sz w:val="26"/>
                <w:szCs w:val="26"/>
              </w:rPr>
              <w:t xml:space="preserve">     </w:t>
            </w:r>
            <w:r>
              <w:rPr>
                <w:rFonts w:ascii="Times New Roman" w:hAnsi="Times New Roman" w:eastAsia="Times New Roman" w:cs="Times New Roman"/>
                <w:i/>
                <w:iCs/>
                <w:sz w:val="26"/>
                <w:szCs w:val="26"/>
                <w:lang w:val="vi-VN"/>
              </w:rPr>
              <w:t xml:space="preserve"> tháng </w:t>
            </w:r>
            <w:r>
              <w:rPr>
                <w:rFonts w:ascii="Times New Roman" w:hAnsi="Times New Roman" w:eastAsia="Times New Roman" w:cs="Times New Roman"/>
                <w:i/>
                <w:iCs/>
                <w:sz w:val="26"/>
                <w:szCs w:val="26"/>
              </w:rPr>
              <w:t xml:space="preserve">     </w:t>
            </w:r>
            <w:r>
              <w:rPr>
                <w:rFonts w:ascii="Times New Roman" w:hAnsi="Times New Roman" w:eastAsia="Times New Roman" w:cs="Times New Roman"/>
                <w:i/>
                <w:iCs/>
                <w:sz w:val="26"/>
                <w:szCs w:val="26"/>
                <w:lang w:val="vi-VN"/>
              </w:rPr>
              <w:t xml:space="preserve"> năm 202</w:t>
            </w:r>
            <w:r>
              <w:rPr>
                <w:rFonts w:ascii="Times New Roman" w:hAnsi="Times New Roman" w:eastAsia="Times New Roman" w:cs="Times New Roman"/>
                <w:i/>
                <w:iCs/>
                <w:sz w:val="26"/>
                <w:szCs w:val="26"/>
              </w:rPr>
              <w:t xml:space="preserve">6</w:t>
            </w:r>
            <w:r>
              <w:rPr>
                <w:rFonts w:ascii="Times New Roman" w:hAnsi="Times New Roman" w:eastAsia="Times New Roman" w:cs="Times New Roman"/>
                <w:i/>
                <w:iCs/>
                <w:sz w:val="26"/>
                <w:szCs w:val="26"/>
              </w:rPr>
            </w:r>
            <w:r>
              <w:rPr>
                <w:sz w:val="26"/>
                <w:szCs w:val="26"/>
              </w:rPr>
            </w:r>
            <w:r>
              <w:rPr>
                <w:rFonts w:ascii="Times New Roman" w:hAnsi="Times New Roman" w:eastAsia="Times New Roman" w:cs="Times New Roman"/>
                <w:b/>
                <w:sz w:val="26"/>
                <w:szCs w:val="26"/>
              </w:rPr>
            </w:r>
            <w:r>
              <w:rPr>
                <w:rFonts w:ascii="Times New Roman" w:hAnsi="Times New Roman" w:eastAsia="Times New Roman" w:cs="Times New Roman"/>
                <w:b/>
                <w:sz w:val="26"/>
                <w:szCs w:val="26"/>
              </w:rPr>
            </w:r>
            <w:r>
              <w:rPr>
                <w:sz w:val="26"/>
                <w:szCs w:val="26"/>
              </w:rPr>
            </w:r>
            <w:r>
              <w:rPr>
                <w:rFonts w:ascii="Times New Roman" w:hAnsi="Times New Roman" w:eastAsia="Times New Roman" w:cs="Times New Roman"/>
                <w:bCs/>
                <w:i/>
                <w:sz w:val="26"/>
                <w:szCs w:val="26"/>
                <w:highlight w:val="none"/>
              </w:rPr>
            </w:r>
          </w:p>
        </w:tc>
      </w:tr>
      <w:tr>
        <w:trPr>
          <w:jc w:val="center"/>
          <w:trHeight w:val="0"/>
        </w:trPr>
        <w:tc>
          <w:tcPr>
            <w:tcBorders/>
            <w:tcW w:w="4253" w:type="dxa"/>
            <w:textDirection w:val="lrTb"/>
            <w:noWrap w:val="false"/>
          </w:tcPr>
          <w:p>
            <w:pPr>
              <w:pBdr/>
              <w:spacing w:after="0" w:line="240" w:lineRule="auto"/>
              <w:ind/>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V/v triển khai thực hiện </w:t>
            </w:r>
            <w:r>
              <w:rPr>
                <w:rFonts w:ascii="Times New Roman" w:hAnsi="Times New Roman" w:eastAsia="Times New Roman" w:cs="Times New Roman"/>
                <w:color w:val="000000"/>
                <w:sz w:val="24"/>
                <w:szCs w:val="24"/>
              </w:rPr>
              <w:t xml:space="preserve">Quyết định số 3617/QĐ-BGDĐT ngày 30/12/2025 của Bộ</w:t>
            </w:r>
            <w:r>
              <w:rPr>
                <w:rFonts w:ascii="Times New Roman" w:hAnsi="Times New Roman" w:eastAsia="Times New Roman" w:cs="Times New Roman"/>
                <w:color w:val="000000"/>
                <w:sz w:val="24"/>
                <w:szCs w:val="24"/>
              </w:rPr>
              <w:t xml:space="preserve"> Giáo dục và Đào tạo</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r>
          </w:p>
        </w:tc>
        <w:tc>
          <w:tcPr>
            <w:tcBorders/>
            <w:tcW w:w="5723" w:type="dxa"/>
            <w:textDirection w:val="lrTb"/>
            <w:noWrap w:val="false"/>
          </w:tcPr>
          <w:p>
            <w:pPr>
              <w:keepNext w:val="true"/>
              <w:pBdr/>
              <w:spacing w:after="0" w:line="240" w:lineRule="auto"/>
              <w:ind w:right="206"/>
              <w:jc w:val="center"/>
              <w:outlineLvl w:val="0"/>
              <w:rPr>
                <w:rFonts w:ascii="Times New Roman" w:hAnsi="Times New Roman" w:eastAsia="Times New Roman" w:cs="Times New Roman"/>
                <w:i/>
                <w:iCs/>
                <w:sz w:val="28"/>
                <w:szCs w:val="28"/>
                <w:lang w:val="vi-VN"/>
              </w:rPr>
            </w:pPr>
            <w:r>
              <w:rPr>
                <w:rFonts w:ascii="Times New Roman" w:hAnsi="Times New Roman" w:eastAsia="Times New Roman" w:cs="Times New Roman"/>
                <w:b/>
                <w:bCs/>
                <w:sz w:val="26"/>
                <w:szCs w:val="26"/>
              </w:rPr>
            </w:r>
            <w:r>
              <w:rPr>
                <w:rFonts w:ascii="Times New Roman" w:hAnsi="Times New Roman" w:eastAsia="Times New Roman" w:cs="Times New Roman"/>
                <w:i/>
                <w:iCs/>
                <w:sz w:val="28"/>
                <w:szCs w:val="28"/>
                <w:lang w:val="vi-VN"/>
              </w:rPr>
            </w:r>
          </w:p>
          <w:p>
            <w:pPr>
              <w:keepNext w:val="true"/>
              <w:pBdr/>
              <w:spacing w:after="0" w:line="240" w:lineRule="auto"/>
              <w:ind/>
              <w:jc w:val="right"/>
              <w:outlineLvl w:val="0"/>
              <w:rPr>
                <w:rFonts w:ascii="Times New Roman" w:hAnsi="Times New Roman" w:eastAsia="Times New Roman" w:cs="Times New Roman"/>
                <w:i/>
                <w:iCs/>
                <w:sz w:val="26"/>
                <w:szCs w:val="26"/>
                <w:lang w:val="vi-VN"/>
              </w:rPr>
            </w:pPr>
            <w:r>
              <w:rPr>
                <w:rFonts w:ascii="Times New Roman" w:hAnsi="Times New Roman" w:eastAsia="Times New Roman" w:cs="Times New Roman"/>
                <w:i/>
                <w:iCs/>
                <w:sz w:val="26"/>
                <w:szCs w:val="26"/>
                <w:lang w:val="vi-VN"/>
              </w:rPr>
            </w:r>
            <w:r>
              <w:rPr>
                <w:rFonts w:ascii="Times New Roman" w:hAnsi="Times New Roman" w:eastAsia="Times New Roman" w:cs="Times New Roman"/>
                <w:i/>
                <w:iCs/>
                <w:sz w:val="26"/>
                <w:szCs w:val="26"/>
                <w:lang w:val="vi-VN"/>
              </w:rPr>
            </w:r>
          </w:p>
        </w:tc>
      </w:tr>
    </w:tbl>
    <w:p>
      <w:pPr>
        <w:pBdr/>
        <w:spacing w:after="60" w:before="60" w:line="240" w:lineRule="auto"/>
        <w:ind w:firstLine="720" w:left="1440"/>
        <w:jc w:val="both"/>
        <w:rPr>
          <w:rFonts w:ascii="Times New Roman" w:hAnsi="Times New Roman" w:cs="Times New Roman"/>
          <w:sz w:val="28"/>
          <w:szCs w:val="28"/>
        </w:rPr>
      </w:pPr>
      <w:r>
        <w:rPr>
          <w:rFonts w:ascii="Times New Roman" w:hAnsi="Times New Roman" w:cs="Times New Roman"/>
          <w:sz w:val="28"/>
          <w:highlight w:val="none"/>
        </w:rPr>
      </w:r>
      <w:r>
        <w:rPr>
          <w:rFonts w:ascii="Times New Roman" w:hAnsi="Times New Roman" w:cs="Times New Roman"/>
          <w:sz w:val="28"/>
          <w:highlight w:val="none"/>
        </w:rPr>
      </w:r>
    </w:p>
    <w:p>
      <w:pPr>
        <w:pBdr/>
        <w:spacing w:after="60" w:before="60" w:line="240" w:lineRule="auto"/>
        <w:ind w:firstLine="720" w:left="1440"/>
        <w:jc w:val="both"/>
        <w:rPr>
          <w:rFonts w:ascii="Times New Roman" w:hAnsi="Times New Roman" w:cs="Times New Roman"/>
          <w:sz w:val="28"/>
          <w:szCs w:val="28"/>
          <w:highlight w:val="none"/>
        </w:rPr>
      </w:pPr>
      <w:r>
        <w:rPr>
          <w:rFonts w:ascii="Times New Roman" w:hAnsi="Times New Roman" w:cs="Times New Roman"/>
          <w:sz w:val="28"/>
        </w:rPr>
        <w:t xml:space="preserve">Kính gửi:</w:t>
      </w:r>
      <w:r>
        <w:rPr>
          <w:rFonts w:ascii="Times New Roman" w:hAnsi="Times New Roman" w:cs="Times New Roman"/>
          <w:sz w:val="28"/>
        </w:rPr>
        <w:t xml:space="preserve"> </w:t>
      </w:r>
      <w:r>
        <w:rPr>
          <w:rFonts w:ascii="Times New Roman" w:hAnsi="Times New Roman" w:cs="Times New Roman"/>
          <w:sz w:val="28"/>
        </w:rPr>
      </w:r>
    </w:p>
    <w:p>
      <w:pPr>
        <w:pBdr/>
        <w:spacing w:after="60" w:before="60" w:line="240" w:lineRule="auto"/>
        <w:ind w:firstLine="381" w:left="2880"/>
        <w:jc w:val="both"/>
        <w:rPr>
          <w:rFonts w:ascii="Times New Roman" w:hAnsi="Times New Roman" w:cs="Times New Roman"/>
          <w:sz w:val="28"/>
        </w:rPr>
      </w:pPr>
      <w:r>
        <w:rPr>
          <w:rFonts w:ascii="Times New Roman" w:hAnsi="Times New Roman" w:cs="Times New Roman"/>
          <w:sz w:val="28"/>
        </w:rPr>
        <w:t xml:space="preserve">-</w:t>
      </w:r>
      <w:r>
        <w:rPr>
          <w:rFonts w:ascii="Times New Roman" w:hAnsi="Times New Roman" w:cs="Times New Roman"/>
          <w:sz w:val="28"/>
        </w:rPr>
        <w:t xml:space="preserve"> Trung tâm Giáo dục thường xuyên tỉnh</w:t>
      </w:r>
      <w:r>
        <w:rPr>
          <w:rFonts w:ascii="Times New Roman" w:hAnsi="Times New Roman" w:cs="Times New Roman"/>
          <w:sz w:val="28"/>
        </w:rPr>
        <w:t xml:space="preserve">;</w:t>
      </w:r>
      <w:r>
        <w:rPr>
          <w:rFonts w:ascii="Times New Roman" w:hAnsi="Times New Roman" w:cs="Times New Roman"/>
          <w:sz w:val="28"/>
        </w:rPr>
      </w:r>
    </w:p>
    <w:p>
      <w:pPr>
        <w:pBdr/>
        <w:spacing w:after="60" w:before="60" w:line="240" w:lineRule="auto"/>
        <w:ind w:firstLine="381" w:left="2880"/>
        <w:jc w:val="both"/>
        <w:rPr>
          <w:rFonts w:ascii="Times New Roman" w:hAnsi="Times New Roman" w:cs="Times New Roman"/>
          <w:sz w:val="28"/>
        </w:rPr>
      </w:pPr>
      <w:r>
        <w:rPr>
          <w:rFonts w:ascii="Times New Roman" w:hAnsi="Times New Roman" w:cs="Times New Roman"/>
          <w:sz w:val="28"/>
        </w:rPr>
        <w:t xml:space="preserve">- Trung tâm GDTX – KTTH;</w:t>
      </w:r>
      <w:r>
        <w:rPr>
          <w:rFonts w:ascii="Times New Roman" w:hAnsi="Times New Roman" w:cs="Times New Roman"/>
          <w:sz w:val="28"/>
        </w:rPr>
      </w:r>
    </w:p>
    <w:p>
      <w:pPr>
        <w:pBdr/>
        <w:spacing w:after="60" w:before="60" w:line="240" w:lineRule="auto"/>
        <w:ind w:firstLine="381" w:left="2880"/>
        <w:jc w:val="both"/>
        <w:rPr>
          <w:rFonts w:ascii="Times New Roman" w:hAnsi="Times New Roman" w:cs="Times New Roman"/>
          <w:sz w:val="28"/>
        </w:rPr>
      </w:pPr>
      <w:r>
        <w:rPr>
          <w:rFonts w:ascii="Times New Roman" w:hAnsi="Times New Roman" w:cs="Times New Roman"/>
          <w:sz w:val="28"/>
        </w:rPr>
        <w:t xml:space="preserve">- Các Trung tâm GDNN-GDTX;</w:t>
      </w:r>
      <w:r>
        <w:rPr>
          <w:rFonts w:ascii="Times New Roman" w:hAnsi="Times New Roman" w:cs="Times New Roman"/>
          <w:sz w:val="28"/>
        </w:rPr>
      </w:r>
    </w:p>
    <w:p>
      <w:pPr>
        <w:pBdr/>
        <w:spacing w:after="60" w:before="60" w:line="240" w:lineRule="auto"/>
        <w:ind w:right="0" w:hanging="141" w:left="3402"/>
        <w:jc w:val="both"/>
        <w:rPr>
          <w:rFonts w:ascii="Times New Roman" w:hAnsi="Times New Roman" w:cs="Times New Roman"/>
          <w:sz w:val="28"/>
        </w:rPr>
      </w:pPr>
      <w:r>
        <w:rPr>
          <w:rFonts w:ascii="Times New Roman" w:hAnsi="Times New Roman" w:cs="Times New Roman"/>
          <w:sz w:val="28"/>
        </w:rPr>
        <w:t xml:space="preserve">- Các Trường THPT (có dạy chương trình GDTX cấp THPT);</w:t>
      </w:r>
      <w:r>
        <w:rPr>
          <w:rFonts w:ascii="Times New Roman" w:hAnsi="Times New Roman" w:cs="Times New Roman"/>
          <w:sz w:val="28"/>
        </w:rPr>
      </w:r>
    </w:p>
    <w:p>
      <w:pPr>
        <w:pBdr/>
        <w:spacing w:after="60" w:before="60" w:line="240" w:lineRule="auto"/>
        <w:ind w:firstLine="381" w:left="2880"/>
        <w:jc w:val="both"/>
        <w:rPr>
          <w:rFonts w:ascii="Times New Roman" w:hAnsi="Times New Roman" w:cs="Times New Roman"/>
          <w:sz w:val="28"/>
        </w:rPr>
      </w:pPr>
      <w:r>
        <w:rPr>
          <w:rFonts w:ascii="Times New Roman" w:hAnsi="Times New Roman" w:cs="Times New Roman"/>
          <w:sz w:val="28"/>
        </w:rPr>
        <w:t xml:space="preserve">- Các cơ sở giáo dục thường xuyên;</w:t>
      </w:r>
      <w:r>
        <w:rPr>
          <w:rFonts w:ascii="Times New Roman" w:hAnsi="Times New Roman" w:cs="Times New Roman"/>
          <w:sz w:val="28"/>
        </w:rPr>
      </w:r>
    </w:p>
    <w:p>
      <w:pPr>
        <w:pBdr/>
        <w:spacing w:after="60" w:before="60" w:line="240" w:lineRule="auto"/>
        <w:ind w:firstLine="381" w:left="2880"/>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 xml:space="preserve">UBND các xã, phường</w:t>
      </w:r>
      <w:r>
        <w:rPr>
          <w:rFonts w:ascii="Times New Roman" w:hAnsi="Times New Roman" w:cs="Times New Roman"/>
          <w:sz w:val="28"/>
        </w:rPr>
        <w:t xml:space="preserve">.</w:t>
      </w:r>
      <w:r>
        <w:rPr>
          <w:rFonts w:ascii="Times New Roman" w:hAnsi="Times New Roman" w:cs="Times New Roman"/>
          <w:sz w:val="28"/>
        </w:rPr>
      </w:r>
    </w:p>
    <w:p>
      <w:pPr>
        <w:pBdr/>
        <w:spacing w:after="60" w:before="60" w:line="240" w:lineRule="auto"/>
        <w:ind w:firstLine="3510" w:left="90"/>
        <w:jc w:val="both"/>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r>
    </w:p>
    <w:p>
      <w:pPr>
        <w:widowControl w:val="false"/>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Ngày </w:t>
      </w:r>
      <w:r>
        <w:rPr>
          <w:rFonts w:ascii="Times New Roman" w:hAnsi="Times New Roman" w:cs="Times New Roman"/>
          <w:sz w:val="28"/>
          <w:szCs w:val="28"/>
        </w:rPr>
        <w:t xml:space="preserve">31/12</w:t>
      </w:r>
      <w:r>
        <w:rPr>
          <w:rFonts w:ascii="Times New Roman" w:hAnsi="Times New Roman" w:cs="Times New Roman"/>
          <w:sz w:val="28"/>
          <w:szCs w:val="28"/>
        </w:rPr>
        <w:t xml:space="preserve">/2025, Sở Giáo dục và Đào tạo nhận được</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Quyết định số 3617/QĐ-BGDĐT ngày 30/12/2025 của Bộ Giáo dục và Đào tạo</w:t>
      </w:r>
      <w:r>
        <w:rPr>
          <w:rFonts w:ascii="Times New Roman" w:hAnsi="Times New Roman" w:eastAsia="Times New Roman" w:cs="Times New Roman"/>
          <w:color w:val="000000"/>
          <w:sz w:val="28"/>
          <w:szCs w:val="28"/>
        </w:rPr>
        <w:t xml:space="preserve"> về việc phê duyệt Bộ tài liệu Hướng dẫn thực hiện Chương trình giáo dục đáp ứng yêu cầu của người học, cập nhật kiến thức, kỹ năng, chuyển giao công nghệ</w:t>
      </w:r>
      <w:r>
        <w:rPr>
          <w:rFonts w:ascii="Times New Roman" w:hAnsi="Times New Roman" w:eastAsia="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eastAsia="Times New Roman" w:cs="Times New Roman"/>
          <w:sz w:val="28"/>
          <w:szCs w:val="28"/>
        </w:rPr>
      </w:r>
    </w:p>
    <w:p>
      <w:pPr>
        <w:widowControl w:val="false"/>
        <w:pBdr/>
        <w:spacing/>
        <w:ind w:firstLine="567"/>
        <w:jc w:val="both"/>
        <w:rPr>
          <w:rFonts w:ascii="Times New Roman" w:hAnsi="Times New Roman" w:eastAsia="Times New Roman" w:cs="Times New Roman"/>
          <w:sz w:val="28"/>
          <w:szCs w:val="28"/>
        </w:rPr>
      </w:pPr>
      <w:r>
        <w:rPr>
          <w:rFonts w:ascii="Times New Roman" w:hAnsi="Times New Roman" w:cs="Times New Roman"/>
          <w:sz w:val="28"/>
          <w:szCs w:val="28"/>
        </w:rPr>
        <w:t xml:space="preserve">Sở Giáo dục và Đào tạo </w:t>
      </w:r>
      <w:r>
        <w:rPr>
          <w:rFonts w:ascii="Times New Roman" w:hAnsi="Times New Roman" w:cs="Times New Roman"/>
          <w:sz w:val="28"/>
          <w:szCs w:val="28"/>
        </w:rPr>
        <w:t xml:space="preserve">triển khai đến các </w:t>
      </w:r>
      <w:r>
        <w:rPr>
          <w:rFonts w:ascii="Times New Roman" w:hAnsi="Times New Roman" w:cs="Times New Roman"/>
          <w:sz w:val="28"/>
          <w:szCs w:val="28"/>
        </w:rPr>
        <w:t xml:space="preserve">cơ quan, đơn vị</w:t>
      </w:r>
      <w:r>
        <w:rPr>
          <w:rFonts w:ascii="Times New Roman" w:hAnsi="Times New Roman" w:cs="Times New Roman"/>
          <w:sz w:val="28"/>
          <w:szCs w:val="28"/>
        </w:rPr>
        <w:t xml:space="preserve"> nắm biết, triển khai thực hiện theo quy định.</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widowControl w:val="false"/>
        <w:pBdr/>
        <w:spacing/>
        <w:ind w:firstLine="567"/>
        <w:jc w:val="both"/>
        <w:rPr>
          <w:rFonts w:ascii="Times New Roman" w:hAnsi="Times New Roman" w:eastAsia="Times New Roman" w:cs="Times New Roman"/>
          <w:bCs/>
          <w:i/>
          <w:sz w:val="28"/>
          <w:szCs w:val="28"/>
        </w:rPr>
      </w:pPr>
      <w:r>
        <w:rPr>
          <w:rFonts w:ascii="Times New Roman" w:hAnsi="Times New Roman" w:eastAsia="Times New Roman" w:cs="Times New Roman"/>
          <w:sz w:val="28"/>
          <w:szCs w:val="28"/>
        </w:rPr>
      </w:r>
      <w:r>
        <w:rPr>
          <w:rFonts w:ascii="Times New Roman" w:hAnsi="Times New Roman" w:eastAsia="Times New Roman" w:cs="Times New Roman"/>
          <w:i/>
          <w:iCs/>
          <w:sz w:val="28"/>
          <w:szCs w:val="28"/>
        </w:rPr>
        <w:t xml:space="preserve">(Đính kèm </w:t>
      </w:r>
      <w:r>
        <w:rPr>
          <w:rFonts w:ascii="Times New Roman" w:hAnsi="Times New Roman" w:eastAsia="Times New Roman" w:cs="Times New Roman"/>
          <w:i/>
          <w:color w:val="000000"/>
          <w:sz w:val="28"/>
          <w:szCs w:val="28"/>
        </w:rPr>
        <w:t xml:space="preserve">Quyết định số 3617/QĐ-BGDĐT ngày 30/12/2025 của</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i/>
          <w:iCs/>
          <w:color w:val="000000"/>
          <w:sz w:val="28"/>
          <w:szCs w:val="28"/>
        </w:rPr>
        <w:t xml:space="preserve">Bộ Giáo dục và Đào tạo</w:t>
      </w:r>
      <w:r>
        <w:rPr>
          <w:rFonts w:ascii="Times New Roman" w:hAnsi="Times New Roman" w:eastAsia="Times New Roman" w:cs="Times New Roman"/>
          <w:i/>
          <w:iCs/>
          <w:sz w:val="28"/>
          <w:szCs w:val="28"/>
        </w:rPr>
        <w:t xml:space="preserve">).</w:t>
      </w:r>
      <w:r>
        <w:rPr>
          <w:rFonts w:ascii="Times New Roman" w:hAnsi="Times New Roman" w:eastAsia="Times New Roman" w:cs="Times New Roman"/>
          <w:i/>
          <w:iCs/>
          <w:sz w:val="28"/>
          <w:szCs w:val="28"/>
        </w:rPr>
      </w:r>
      <w:r>
        <w:rPr>
          <w:i/>
          <w:iCs/>
        </w:rPr>
      </w:r>
    </w:p>
    <w:p>
      <w:pPr>
        <w:pBdr/>
        <w:tabs>
          <w:tab w:val="left" w:leader="none" w:pos="709"/>
        </w:tabs>
        <w:spacing w:after="120" w:before="120" w:line="240" w:lineRule="auto"/>
        <w:ind w:firstLine="567"/>
        <w:jc w:val="both"/>
        <w:rPr>
          <w:rFonts w:ascii="Times New Roman" w:hAnsi="Times New Roman" w:cs="Times New Roman"/>
          <w:sz w:val="28"/>
          <w:szCs w:val="28"/>
        </w:rPr>
      </w:pPr>
      <w:r/>
      <w:bookmarkStart w:id="0" w:name="_GoBack"/>
      <w:r/>
      <w:bookmarkEnd w:id="0"/>
      <w:r>
        <w:rPr>
          <w:rFonts w:ascii="Times New Roman" w:hAnsi="Times New Roman" w:cs="Times New Roman"/>
          <w:sz w:val="28"/>
          <w:szCs w:val="28"/>
        </w:rPr>
        <w:t xml:space="preserve">Sở Giáo dục và Đào tạo đề nghị </w:t>
      </w:r>
      <w:r>
        <w:rPr>
          <w:rFonts w:ascii="Times New Roman" w:hAnsi="Times New Roman" w:eastAsia="Times New Roman" w:cs="Times New Roman"/>
          <w:sz w:val="28"/>
          <w:szCs w:val="28"/>
        </w:rPr>
        <w:t xml:space="preserve">các cơ quan, đơn vị </w:t>
      </w:r>
      <w:r>
        <w:rPr>
          <w:rFonts w:ascii="Times New Roman" w:hAnsi="Times New Roman" w:cs="Times New Roman"/>
          <w:sz w:val="28"/>
          <w:szCs w:val="28"/>
        </w:rPr>
        <w:t xml:space="preserve">triển khai thực hiện nội dung trên.</w:t>
      </w:r>
      <w:r>
        <w:rPr>
          <w:rFonts w:ascii="Times New Roman" w:hAnsi="Times New Roman" w:cs="Times New Roman"/>
          <w:sz w:val="28"/>
          <w:szCs w:val="28"/>
        </w:rPr>
        <w:t xml:space="preserve">/.</w:t>
      </w:r>
      <w:r>
        <w:rPr>
          <w:rFonts w:ascii="Times New Roman" w:hAnsi="Times New Roman" w:cs="Times New Roman"/>
          <w:sz w:val="28"/>
          <w:szCs w:val="28"/>
        </w:rPr>
      </w:r>
    </w:p>
    <w:p>
      <w:pPr>
        <w:pBdr/>
        <w:tabs>
          <w:tab w:val="left" w:leader="none" w:pos="709"/>
        </w:tabs>
        <w:spacing w:after="120" w:before="12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bl>
      <w:tblPr>
        <w:tblStyle w:val="9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01"/>
        <w:gridCol w:w="4470"/>
      </w:tblGrid>
      <w:tr>
        <w:trPr/>
        <w:tc>
          <w:tcPr>
            <w:tcBorders/>
            <w:tcW w:w="4839" w:type="dxa"/>
            <w:textDirection w:val="lrTb"/>
            <w:noWrap w:val="false"/>
          </w:tcPr>
          <w:p>
            <w:pPr>
              <w:pBdr/>
              <w:tabs>
                <w:tab w:val="left" w:leader="none" w:pos="709"/>
              </w:tabs>
              <w:spacing/>
              <w:ind/>
              <w:rPr>
                <w:rFonts w:ascii="Times New Roman" w:hAnsi="Times New Roman" w:cs="Times New Roman"/>
                <w:b/>
                <w:bCs/>
                <w:i/>
                <w:sz w:val="28"/>
                <w:szCs w:val="28"/>
              </w:rPr>
            </w:pPr>
            <w:r>
              <w:rPr>
                <w:rFonts w:ascii="Times New Roman" w:hAnsi="Times New Roman" w:cs="Times New Roman"/>
                <w:b/>
                <w:i/>
                <w:sz w:val="28"/>
                <w:szCs w:val="28"/>
                <w:highlight w:val="none"/>
              </w:rPr>
            </w:r>
            <w:r>
              <w:rPr>
                <w:rFonts w:ascii="Times New Roman" w:hAnsi="Times New Roman" w:cs="Times New Roman"/>
                <w:b/>
                <w:bCs/>
                <w:i/>
                <w:sz w:val="28"/>
                <w:szCs w:val="28"/>
              </w:rPr>
            </w:r>
          </w:p>
          <w:p>
            <w:pPr>
              <w:pBdr/>
              <w:tabs>
                <w:tab w:val="left" w:leader="none" w:pos="709"/>
              </w:tabs>
              <w:spacing/>
              <w:ind/>
              <w:rPr>
                <w:rFonts w:ascii="Times New Roman" w:hAnsi="Times New Roman" w:cs="Times New Roman"/>
                <w:b/>
                <w:bCs/>
                <w:i/>
                <w:sz w:val="24"/>
                <w:szCs w:val="24"/>
                <w:highlight w:val="none"/>
              </w:rPr>
            </w:pPr>
            <w:r>
              <w:rPr>
                <w:rFonts w:ascii="Times New Roman" w:hAnsi="Times New Roman" w:cs="Times New Roman"/>
                <w:b/>
                <w:i/>
                <w:sz w:val="24"/>
                <w:szCs w:val="24"/>
              </w:rPr>
              <w:t xml:space="preserve">Nơi nhận:</w:t>
            </w:r>
            <w:r>
              <w:rPr>
                <w:rFonts w:ascii="Times New Roman" w:hAnsi="Times New Roman" w:cs="Times New Roman"/>
                <w:b/>
                <w:i/>
                <w:sz w:val="24"/>
                <w:szCs w:val="24"/>
              </w:rPr>
            </w:r>
          </w:p>
          <w:p>
            <w:pPr>
              <w:pBdr/>
              <w:tabs>
                <w:tab w:val="left" w:leader="none" w:pos="709"/>
              </w:tabs>
              <w:spacing/>
              <w:ind/>
              <w:rPr>
                <w:rFonts w:ascii="Times New Roman" w:hAnsi="Times New Roman" w:cs="Times New Roman"/>
              </w:rPr>
            </w:pPr>
            <w:r>
              <w:rPr>
                <w:rFonts w:ascii="Times New Roman" w:hAnsi="Times New Roman" w:cs="Times New Roman"/>
              </w:rPr>
              <w:t xml:space="preserve">- Như trên;</w:t>
            </w:r>
            <w:r>
              <w:rPr>
                <w:rFonts w:ascii="Times New Roman" w:hAnsi="Times New Roman" w:cs="Times New Roman"/>
              </w:rPr>
            </w:r>
          </w:p>
          <w:p>
            <w:pPr>
              <w:pBdr/>
              <w:tabs>
                <w:tab w:val="left" w:leader="none" w:pos="709"/>
              </w:tabs>
              <w:spacing/>
              <w:ind/>
              <w:rPr>
                <w:rFonts w:ascii="Times New Roman" w:hAnsi="Times New Roman" w:cs="Times New Roman"/>
              </w:rPr>
            </w:pPr>
            <w:r>
              <w:rPr>
                <w:rFonts w:ascii="Times New Roman" w:hAnsi="Times New Roman" w:cs="Times New Roman"/>
              </w:rPr>
              <w:t xml:space="preserve">- Lãnh đạo Sở;</w:t>
            </w:r>
            <w:r>
              <w:rPr>
                <w:rFonts w:ascii="Times New Roman" w:hAnsi="Times New Roman" w:cs="Times New Roman"/>
              </w:rPr>
            </w:r>
          </w:p>
          <w:p>
            <w:pPr>
              <w:pBdr/>
              <w:tabs>
                <w:tab w:val="left" w:leader="none" w:pos="709"/>
              </w:tabs>
              <w:spacing/>
              <w:ind/>
              <w:rPr>
                <w:rFonts w:ascii="Times New Roman" w:hAnsi="Times New Roman" w:cs="Times New Roman"/>
              </w:rPr>
            </w:pPr>
            <w:r>
              <w:rPr>
                <w:rFonts w:ascii="Times New Roman" w:hAnsi="Times New Roman" w:cs="Times New Roman"/>
              </w:rPr>
              <w:t xml:space="preserve">- Các phòng Sở;</w:t>
            </w:r>
            <w:r>
              <w:rPr>
                <w:rFonts w:ascii="Times New Roman" w:hAnsi="Times New Roman" w:cs="Times New Roman"/>
              </w:rPr>
            </w:r>
          </w:p>
          <w:p>
            <w:pPr>
              <w:pBdr/>
              <w:tabs>
                <w:tab w:val="left" w:leader="none" w:pos="709"/>
              </w:tabs>
              <w:spacing/>
              <w:ind/>
              <w:rPr>
                <w:rFonts w:ascii="Times New Roman" w:hAnsi="Times New Roman" w:cs="Times New Roman"/>
              </w:rPr>
            </w:pPr>
            <w:r>
              <w:rPr>
                <w:rFonts w:ascii="Times New Roman" w:hAnsi="Times New Roman" w:cs="Times New Roman"/>
              </w:rPr>
              <w:t xml:space="preserve">- Lưu: VT, P.</w:t>
            </w:r>
            <w:r>
              <w:rPr>
                <w:rFonts w:ascii="Times New Roman" w:hAnsi="Times New Roman" w:cs="Times New Roman"/>
              </w:rPr>
              <w:t xml:space="preserve">GDNN-GDTX</w:t>
            </w:r>
            <w:r>
              <w:rPr>
                <w:rFonts w:ascii="Times New Roman" w:hAnsi="Times New Roman" w:cs="Times New Roman"/>
              </w:rPr>
              <w:t xml:space="preserve"> </w:t>
            </w:r>
            <w:r>
              <w:rPr>
                <w:rFonts w:ascii="Times New Roman" w:hAnsi="Times New Roman" w:cs="Times New Roman"/>
                <w:i/>
                <w:sz w:val="14"/>
                <w:szCs w:val="14"/>
              </w:rPr>
              <w:t xml:space="preserve">(Th. Huệ).</w:t>
            </w:r>
            <w:r>
              <w:rPr>
                <w:rFonts w:ascii="Times New Roman" w:hAnsi="Times New Roman" w:cs="Times New Roman"/>
                <w:i/>
                <w:sz w:val="14"/>
                <w:szCs w:val="14"/>
              </w:rPr>
            </w:r>
            <w:r>
              <w:rPr>
                <w:rFonts w:ascii="Times New Roman" w:hAnsi="Times New Roman" w:cs="Times New Roman"/>
              </w:rPr>
            </w:r>
          </w:p>
        </w:tc>
        <w:tc>
          <w:tcPr>
            <w:tcBorders/>
            <w:tcW w:w="4839" w:type="dxa"/>
            <w:textDirection w:val="lrTb"/>
            <w:noWrap w:val="false"/>
          </w:tcPr>
          <w:p>
            <w:pPr>
              <w:pBdr/>
              <w:tabs>
                <w:tab w:val="left" w:leader="none" w:pos="709"/>
              </w:tabs>
              <w:spacing/>
              <w:ind/>
              <w:jc w:val="center"/>
              <w:rPr>
                <w:rFonts w:ascii="Times New Roman" w:hAnsi="Times New Roman" w:cs="Times New Roman"/>
                <w:b/>
                <w:sz w:val="28"/>
                <w:szCs w:val="28"/>
              </w:rPr>
            </w:pPr>
            <w:r>
              <w:rPr>
                <w:rFonts w:ascii="Times New Roman" w:hAnsi="Times New Roman" w:cs="Times New Roman"/>
                <w:b/>
                <w:sz w:val="28"/>
                <w:szCs w:val="28"/>
              </w:rPr>
              <w:t xml:space="preserve">KT. GIÁM ĐỐC</w:t>
            </w:r>
            <w:r>
              <w:rPr>
                <w:rFonts w:ascii="Times New Roman" w:hAnsi="Times New Roman" w:cs="Times New Roman"/>
                <w:b/>
                <w:sz w:val="28"/>
                <w:szCs w:val="28"/>
              </w:rPr>
            </w:r>
          </w:p>
          <w:p>
            <w:pPr>
              <w:pBdr/>
              <w:tabs>
                <w:tab w:val="left" w:leader="none" w:pos="709"/>
              </w:tabs>
              <w:spacing/>
              <w:ind/>
              <w:jc w:val="center"/>
              <w:rPr>
                <w:rFonts w:ascii="Times New Roman" w:hAnsi="Times New Roman" w:cs="Times New Roman"/>
                <w:b/>
                <w:sz w:val="28"/>
                <w:szCs w:val="28"/>
              </w:rPr>
            </w:pPr>
            <w:r>
              <w:rPr>
                <w:rFonts w:ascii="Times New Roman" w:hAnsi="Times New Roman" w:cs="Times New Roman"/>
                <w:b/>
                <w:sz w:val="28"/>
                <w:szCs w:val="28"/>
              </w:rPr>
              <w:t xml:space="preserve">PHÓ GIÁM ĐỐC</w:t>
            </w:r>
            <w:r>
              <w:rPr>
                <w:rFonts w:ascii="Times New Roman" w:hAnsi="Times New Roman" w:cs="Times New Roman"/>
                <w:b/>
                <w:sz w:val="28"/>
                <w:szCs w:val="28"/>
              </w:rPr>
            </w:r>
          </w:p>
          <w:p>
            <w:pPr>
              <w:pBdr/>
              <w:tabs>
                <w:tab w:val="left" w:leader="none" w:pos="709"/>
              </w:tabs>
              <w:spacing/>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Bdr/>
              <w:tabs>
                <w:tab w:val="left" w:leader="none" w:pos="709"/>
              </w:tabs>
              <w:spacing/>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Bdr/>
              <w:tabs>
                <w:tab w:val="left" w:leader="none" w:pos="709"/>
              </w:tabs>
              <w:spacing/>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Bdr/>
              <w:tabs>
                <w:tab w:val="left" w:leader="none" w:pos="709"/>
              </w:tabs>
              <w:spacing/>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pBdr/>
              <w:tabs>
                <w:tab w:val="left" w:leader="none" w:pos="709"/>
              </w:tabs>
              <w:spacing/>
              <w:ind/>
              <w:jc w:val="center"/>
              <w:rPr>
                <w:rFonts w:ascii="Times New Roman" w:hAnsi="Times New Roman" w:cs="Times New Roman"/>
                <w:b/>
                <w:sz w:val="28"/>
                <w:szCs w:val="28"/>
              </w:rPr>
            </w:pPr>
            <w:r>
              <w:rPr>
                <w:rFonts w:ascii="Times New Roman" w:hAnsi="Times New Roman" w:cs="Times New Roman"/>
                <w:b/>
                <w:sz w:val="28"/>
                <w:szCs w:val="28"/>
              </w:rPr>
              <w:t xml:space="preserve">Huỳnh Phương Vũ</w:t>
            </w:r>
            <w:r>
              <w:rPr>
                <w:rFonts w:ascii="Times New Roman" w:hAnsi="Times New Roman" w:cs="Times New Roman"/>
                <w:b/>
                <w:sz w:val="28"/>
                <w:szCs w:val="28"/>
              </w:rPr>
            </w:r>
          </w:p>
        </w:tc>
      </w:tr>
    </w:tbl>
    <w:p>
      <w:pPr>
        <w:pBdr/>
        <w:spacing/>
        <w:ind/>
        <w:rPr/>
      </w:pPr>
      <w:r/>
      <w:r/>
    </w:p>
    <w:sectPr>
      <w:headerReference w:type="default" r:id="rId9"/>
      <w:footnotePr/>
      <w:endnotePr/>
      <w:type w:val="nextPage"/>
      <w:pgSz w:h="16838" w:orient="portrait" w:w="11906"/>
      <w:pgMar w:top="1134" w:right="1134" w:bottom="851" w:left="1701" w:header="720" w:footer="142"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02790469"/>
      <w:docPartObj>
        <w:docPartGallery w:val="Page Numbers (Top of Page)"/>
        <w:docPartUnique w:val="true"/>
      </w:docPartObj>
      <w:rPr/>
    </w:sdtPr>
    <w:sdtContent>
      <w:p>
        <w:pPr>
          <w:pStyle w:val="919"/>
          <w:pBdr/>
          <w:spacing/>
          <w:ind/>
          <w:jc w:val="center"/>
          <w:rPr>
            <w:rFonts w:asciiTheme="majorHAnsi" w:hAnsiTheme="majorHAnsi" w:cstheme="majorHAnsi"/>
            <w:sz w:val="26"/>
            <w:szCs w:val="26"/>
          </w:rPr>
        </w:pPr>
        <w:r>
          <w:rPr>
            <w:rFonts w:asciiTheme="majorHAnsi" w:hAnsiTheme="majorHAnsi" w:cstheme="majorHAnsi"/>
            <w:sz w:val="26"/>
            <w:szCs w:val="26"/>
          </w:rPr>
          <w:fldChar w:fldCharType="begin"/>
        </w:r>
        <w:r>
          <w:rPr>
            <w:rFonts w:asciiTheme="majorHAnsi" w:hAnsiTheme="majorHAnsi" w:cstheme="majorHAnsi"/>
            <w:sz w:val="26"/>
            <w:szCs w:val="26"/>
          </w:rPr>
          <w:instrText xml:space="preserve"> PAGE   \* MERGEFORMAT </w:instrText>
        </w:r>
        <w:r>
          <w:rPr>
            <w:rFonts w:asciiTheme="majorHAnsi" w:hAnsiTheme="majorHAnsi" w:cstheme="majorHAnsi"/>
            <w:sz w:val="26"/>
            <w:szCs w:val="26"/>
          </w:rPr>
          <w:fldChar w:fldCharType="separate"/>
        </w:r>
        <w:r>
          <w:rPr>
            <w:rFonts w:asciiTheme="majorHAnsi" w:hAnsiTheme="majorHAnsi" w:cstheme="majorHAnsi"/>
            <w:sz w:val="26"/>
            <w:szCs w:val="26"/>
          </w:rPr>
          <w:t xml:space="preserve">2</w:t>
        </w:r>
        <w:r>
          <w:rPr>
            <w:rFonts w:asciiTheme="majorHAnsi" w:hAnsiTheme="majorHAnsi" w:cstheme="majorHAnsi"/>
            <w:sz w:val="26"/>
            <w:szCs w:val="26"/>
          </w:rPr>
          <w:fldChar w:fldCharType="end"/>
        </w:r>
        <w:r>
          <w:rPr>
            <w:rFonts w:asciiTheme="majorHAnsi" w:hAnsiTheme="majorHAnsi" w:cstheme="majorHAnsi"/>
            <w:sz w:val="26"/>
            <w:szCs w:val="26"/>
          </w:rPr>
        </w:r>
      </w:p>
    </w:sdtContent>
  </w:sdt>
  <w:p>
    <w:pPr>
      <w:pStyle w:val="91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3960"/>
      </w:pPr>
      <w:rPr>
        <w:rFonts w:hint="default" w:ascii="Times New Roman" w:hAnsi="Times New Roman" w:eastAsia="Calibri" w:cs="Times New Roman"/>
      </w:rPr>
      <w:start w:val="0"/>
      <w:suff w:val="tab"/>
    </w:lvl>
    <w:lvl w:ilvl="1">
      <w:isLgl w:val="false"/>
      <w:lvlJc w:val="left"/>
      <w:lvlText w:val="o"/>
      <w:numFmt w:val="bullet"/>
      <w:pPr>
        <w:pBdr/>
        <w:spacing/>
        <w:ind w:hanging="360" w:left="4680"/>
      </w:pPr>
      <w:rPr>
        <w:rFonts w:hint="default" w:ascii="Courier New" w:hAnsi="Courier New" w:cs="Courier New"/>
      </w:rPr>
      <w:start w:val="1"/>
      <w:suff w:val="tab"/>
    </w:lvl>
    <w:lvl w:ilvl="2">
      <w:isLgl w:val="false"/>
      <w:lvlJc w:val="left"/>
      <w:lvlText w:val=""/>
      <w:numFmt w:val="bullet"/>
      <w:pPr>
        <w:pBdr/>
        <w:spacing/>
        <w:ind w:hanging="360" w:left="5400"/>
      </w:pPr>
      <w:rPr>
        <w:rFonts w:hint="default" w:ascii="Wingdings" w:hAnsi="Wingdings"/>
      </w:rPr>
      <w:start w:val="1"/>
      <w:suff w:val="tab"/>
    </w:lvl>
    <w:lvl w:ilvl="3">
      <w:isLgl w:val="false"/>
      <w:lvlJc w:val="left"/>
      <w:lvlText w:val=""/>
      <w:numFmt w:val="bullet"/>
      <w:pPr>
        <w:pBdr/>
        <w:spacing/>
        <w:ind w:hanging="360" w:left="6120"/>
      </w:pPr>
      <w:rPr>
        <w:rFonts w:hint="default" w:ascii="Symbol" w:hAnsi="Symbol"/>
      </w:rPr>
      <w:start w:val="1"/>
      <w:suff w:val="tab"/>
    </w:lvl>
    <w:lvl w:ilvl="4">
      <w:isLgl w:val="false"/>
      <w:lvlJc w:val="left"/>
      <w:lvlText w:val="o"/>
      <w:numFmt w:val="bullet"/>
      <w:pPr>
        <w:pBdr/>
        <w:spacing/>
        <w:ind w:hanging="360" w:left="6840"/>
      </w:pPr>
      <w:rPr>
        <w:rFonts w:hint="default" w:ascii="Courier New" w:hAnsi="Courier New" w:cs="Courier New"/>
      </w:rPr>
      <w:start w:val="1"/>
      <w:suff w:val="tab"/>
    </w:lvl>
    <w:lvl w:ilvl="5">
      <w:isLgl w:val="false"/>
      <w:lvlJc w:val="left"/>
      <w:lvlText w:val=""/>
      <w:numFmt w:val="bullet"/>
      <w:pPr>
        <w:pBdr/>
        <w:spacing/>
        <w:ind w:hanging="360" w:left="7560"/>
      </w:pPr>
      <w:rPr>
        <w:rFonts w:hint="default" w:ascii="Wingdings" w:hAnsi="Wingdings"/>
      </w:rPr>
      <w:start w:val="1"/>
      <w:suff w:val="tab"/>
    </w:lvl>
    <w:lvl w:ilvl="6">
      <w:isLgl w:val="false"/>
      <w:lvlJc w:val="left"/>
      <w:lvlText w:val=""/>
      <w:numFmt w:val="bullet"/>
      <w:pPr>
        <w:pBdr/>
        <w:spacing/>
        <w:ind w:hanging="360" w:left="8280"/>
      </w:pPr>
      <w:rPr>
        <w:rFonts w:hint="default" w:ascii="Symbol" w:hAnsi="Symbol"/>
      </w:rPr>
      <w:start w:val="1"/>
      <w:suff w:val="tab"/>
    </w:lvl>
    <w:lvl w:ilvl="7">
      <w:isLgl w:val="false"/>
      <w:lvlJc w:val="left"/>
      <w:lvlText w:val="o"/>
      <w:numFmt w:val="bullet"/>
      <w:pPr>
        <w:pBdr/>
        <w:spacing/>
        <w:ind w:hanging="360" w:left="9000"/>
      </w:pPr>
      <w:rPr>
        <w:rFonts w:hint="default" w:ascii="Courier New" w:hAnsi="Courier New" w:cs="Courier New"/>
      </w:rPr>
      <w:start w:val="1"/>
      <w:suff w:val="tab"/>
    </w:lvl>
    <w:lvl w:ilvl="8">
      <w:isLgl w:val="false"/>
      <w:lvlJc w:val="left"/>
      <w:lvlText w:val=""/>
      <w:numFmt w:val="bullet"/>
      <w:pPr>
        <w:pBdr/>
        <w:spacing/>
        <w:ind w:hanging="360" w:left="9720"/>
      </w:pPr>
      <w:rPr>
        <w:rFonts w:hint="default"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lvl w:ilvl="0">
      <w:isLgl w:val="false"/>
      <w:lvlJc w:val="left"/>
      <w:lvlText w:val="%1."/>
      <w:numFmt w:val="decimal"/>
      <w:pPr>
        <w:pBdr/>
        <w:tabs>
          <w:tab w:val="num" w:leader="none" w:pos="720"/>
        </w:tabs>
        <w:spacing/>
        <w:ind w:hanging="360" w:left="720"/>
      </w:pPr>
      <w:rPr/>
      <w:start w:val="3"/>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vi-VN"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4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4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4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4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4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4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4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 Accent 1"/>
    <w:basedOn w:val="74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4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4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4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 Accent 1"/>
    <w:basedOn w:val="74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4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4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4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4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4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4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4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4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4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4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4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4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4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4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4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4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4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4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4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4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4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 Accent 1"/>
    <w:basedOn w:val="74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4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4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4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4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4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 Accent 1"/>
    <w:basedOn w:val="74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4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4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4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4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4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 Accent 1"/>
    <w:basedOn w:val="74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74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4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4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4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74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paragraph" w:styleId="734" w:default="1">
    <w:name w:val="Normal"/>
    <w:qFormat/>
    <w:pPr>
      <w:pBdr/>
      <w:spacing/>
      <w:ind/>
    </w:pPr>
    <w:rPr>
      <w:rFonts w:ascii="Calibri" w:hAnsi="Calibri" w:eastAsia="Calibri" w:cs="Calibri"/>
      <w:lang w:val="en-US"/>
      <w14:ligatures w14:val="none"/>
    </w:rPr>
  </w:style>
  <w:style w:type="paragraph" w:styleId="735">
    <w:name w:val="Heading 1"/>
    <w:basedOn w:val="734"/>
    <w:next w:val="734"/>
    <w:link w:val="898"/>
    <w:uiPriority w:val="9"/>
    <w:qFormat/>
    <w:pPr>
      <w:keepNext w:val="true"/>
      <w:keepLines w:val="true"/>
      <w:pBdr/>
      <w:spacing w:after="80" w:before="360"/>
      <w:ind/>
      <w:outlineLvl w:val="0"/>
    </w:pPr>
    <w:rPr>
      <w:rFonts w:asciiTheme="majorHAnsi" w:hAnsiTheme="majorHAnsi" w:eastAsiaTheme="majorEastAsia" w:cstheme="majorBidi"/>
      <w:color w:val="2f5496" w:themeColor="accent1" w:themeShade="BF"/>
      <w:sz w:val="40"/>
      <w:szCs w:val="40"/>
    </w:rPr>
  </w:style>
  <w:style w:type="paragraph" w:styleId="736">
    <w:name w:val="Heading 2"/>
    <w:basedOn w:val="734"/>
    <w:next w:val="734"/>
    <w:link w:val="899"/>
    <w:uiPriority w:val="9"/>
    <w:semiHidden/>
    <w:unhideWhenUsed/>
    <w:qFormat/>
    <w:pPr>
      <w:keepNext w:val="true"/>
      <w:keepLines w:val="true"/>
      <w:pBdr/>
      <w:spacing w:after="80" w:before="160"/>
      <w:ind/>
      <w:outlineLvl w:val="1"/>
    </w:pPr>
    <w:rPr>
      <w:rFonts w:asciiTheme="majorHAnsi" w:hAnsiTheme="majorHAnsi" w:eastAsiaTheme="majorEastAsia" w:cstheme="majorBidi"/>
      <w:color w:val="2f5496" w:themeColor="accent1" w:themeShade="BF"/>
      <w:sz w:val="32"/>
      <w:szCs w:val="32"/>
    </w:rPr>
  </w:style>
  <w:style w:type="paragraph" w:styleId="737">
    <w:name w:val="Heading 3"/>
    <w:basedOn w:val="734"/>
    <w:next w:val="734"/>
    <w:link w:val="900"/>
    <w:uiPriority w:val="9"/>
    <w:semiHidden/>
    <w:unhideWhenUsed/>
    <w:qFormat/>
    <w:pPr>
      <w:keepNext w:val="true"/>
      <w:keepLines w:val="true"/>
      <w:pBdr/>
      <w:spacing w:after="80" w:before="160"/>
      <w:ind/>
      <w:outlineLvl w:val="2"/>
    </w:pPr>
    <w:rPr>
      <w:rFonts w:eastAsiaTheme="majorEastAsia" w:cstheme="majorBidi"/>
      <w:color w:val="2f5496" w:themeColor="accent1" w:themeShade="BF"/>
      <w:sz w:val="28"/>
      <w:szCs w:val="28"/>
    </w:rPr>
  </w:style>
  <w:style w:type="paragraph" w:styleId="738">
    <w:name w:val="Heading 4"/>
    <w:basedOn w:val="734"/>
    <w:next w:val="734"/>
    <w:link w:val="901"/>
    <w:uiPriority w:val="9"/>
    <w:semiHidden/>
    <w:unhideWhenUsed/>
    <w:qFormat/>
    <w:pPr>
      <w:keepNext w:val="true"/>
      <w:keepLines w:val="true"/>
      <w:pBdr/>
      <w:spacing w:after="40" w:before="80"/>
      <w:ind/>
      <w:outlineLvl w:val="3"/>
    </w:pPr>
    <w:rPr>
      <w:rFonts w:eastAsiaTheme="majorEastAsia" w:cstheme="majorBidi"/>
      <w:i/>
      <w:iCs/>
      <w:color w:val="2f5496" w:themeColor="accent1" w:themeShade="BF"/>
    </w:rPr>
  </w:style>
  <w:style w:type="paragraph" w:styleId="739">
    <w:name w:val="Heading 5"/>
    <w:basedOn w:val="734"/>
    <w:next w:val="734"/>
    <w:link w:val="902"/>
    <w:uiPriority w:val="9"/>
    <w:semiHidden/>
    <w:unhideWhenUsed/>
    <w:qFormat/>
    <w:pPr>
      <w:keepNext w:val="true"/>
      <w:keepLines w:val="true"/>
      <w:pBdr/>
      <w:spacing w:after="40" w:before="80"/>
      <w:ind/>
      <w:outlineLvl w:val="4"/>
    </w:pPr>
    <w:rPr>
      <w:rFonts w:eastAsiaTheme="majorEastAsia" w:cstheme="majorBidi"/>
      <w:color w:val="2f5496" w:themeColor="accent1" w:themeShade="BF"/>
    </w:rPr>
  </w:style>
  <w:style w:type="paragraph" w:styleId="740">
    <w:name w:val="Heading 6"/>
    <w:basedOn w:val="734"/>
    <w:next w:val="734"/>
    <w:link w:val="903"/>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741">
    <w:name w:val="Heading 7"/>
    <w:basedOn w:val="734"/>
    <w:next w:val="734"/>
    <w:link w:val="904"/>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742">
    <w:name w:val="Heading 8"/>
    <w:basedOn w:val="734"/>
    <w:next w:val="734"/>
    <w:link w:val="905"/>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743">
    <w:name w:val="Heading 9"/>
    <w:basedOn w:val="734"/>
    <w:next w:val="734"/>
    <w:link w:val="906"/>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744" w:default="1">
    <w:name w:val="Default Paragraph Font"/>
    <w:uiPriority w:val="1"/>
    <w:semiHidden/>
    <w:unhideWhenUsed/>
    <w:pPr>
      <w:pBdr/>
      <w:spacing/>
      <w:ind/>
    </w:pPr>
  </w:style>
  <w:style w:type="table" w:styleId="74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6" w:default="1">
    <w:name w:val="No List"/>
    <w:uiPriority w:val="99"/>
    <w:semiHidden/>
    <w:unhideWhenUsed/>
    <w:pPr>
      <w:pBdr/>
      <w:spacing/>
      <w:ind/>
    </w:pPr>
  </w:style>
  <w:style w:type="table" w:styleId="747">
    <w:name w:val="Grid Table Light"/>
    <w:basedOn w:val="74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1"/>
    <w:basedOn w:val="74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2"/>
    <w:basedOn w:val="745"/>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3"/>
    <w:basedOn w:val="74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4"/>
    <w:basedOn w:val="74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5"/>
    <w:basedOn w:val="74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w:basedOn w:val="745"/>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Accent 1"/>
    <w:basedOn w:val="745"/>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Accent 2"/>
    <w:basedOn w:val="745"/>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Accent 3"/>
    <w:basedOn w:val="745"/>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Accent 4"/>
    <w:basedOn w:val="745"/>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Accent 5"/>
    <w:basedOn w:val="745"/>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Accent 6"/>
    <w:basedOn w:val="745"/>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w:basedOn w:val="74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Accent 1"/>
    <w:basedOn w:val="745"/>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Accent 2"/>
    <w:basedOn w:val="745"/>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Accent 3"/>
    <w:basedOn w:val="745"/>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Accent 4"/>
    <w:basedOn w:val="745"/>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Accent 5"/>
    <w:basedOn w:val="745"/>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Accent 6"/>
    <w:basedOn w:val="745"/>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w:basedOn w:val="74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Accent 1"/>
    <w:basedOn w:val="745"/>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Accent 2"/>
    <w:basedOn w:val="745"/>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Accent 3"/>
    <w:basedOn w:val="745"/>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Accent 4"/>
    <w:basedOn w:val="745"/>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Accent 5"/>
    <w:basedOn w:val="745"/>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Accent 6"/>
    <w:basedOn w:val="745"/>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w:basedOn w:val="745"/>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Accent 1"/>
    <w:basedOn w:val="745"/>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Accent 2"/>
    <w:basedOn w:val="745"/>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Accent 3"/>
    <w:basedOn w:val="745"/>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Accent 4"/>
    <w:basedOn w:val="745"/>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Accent 5"/>
    <w:basedOn w:val="745"/>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Accent 6"/>
    <w:basedOn w:val="745"/>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5 Dark- Accent 1"/>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Accent 2"/>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Accent 3"/>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5 Dark- Accent 4"/>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Accent 5"/>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Accent 6"/>
    <w:basedOn w:val="74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6 Colorful"/>
    <w:basedOn w:val="745"/>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6 Colorful Accent 1"/>
    <w:basedOn w:val="745"/>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6 Colorful Accent 2"/>
    <w:basedOn w:val="745"/>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6 Colorful Accent 3"/>
    <w:basedOn w:val="745"/>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6 Colorful Accent 4"/>
    <w:basedOn w:val="745"/>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6 Colorful Accent 5"/>
    <w:basedOn w:val="745"/>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6 Colorful Accent 6"/>
    <w:basedOn w:val="745"/>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w:basedOn w:val="745"/>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Accent 1"/>
    <w:basedOn w:val="745"/>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Accent 2"/>
    <w:basedOn w:val="745"/>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Accent 3"/>
    <w:basedOn w:val="745"/>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Accent 4"/>
    <w:basedOn w:val="745"/>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Accent 5"/>
    <w:basedOn w:val="745"/>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Accent 6"/>
    <w:basedOn w:val="745"/>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Accent 1"/>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Accent 2"/>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Accent 3"/>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Accent 4"/>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Accent 5"/>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Accent 6"/>
    <w:basedOn w:val="74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w:basedOn w:val="745"/>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Accent 1"/>
    <w:basedOn w:val="745"/>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Accent 2"/>
    <w:basedOn w:val="745"/>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Accent 3"/>
    <w:basedOn w:val="745"/>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Accent 4"/>
    <w:basedOn w:val="745"/>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Accent 5"/>
    <w:basedOn w:val="745"/>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Accent 6"/>
    <w:basedOn w:val="745"/>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w:basedOn w:val="74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Accent 1"/>
    <w:basedOn w:val="745"/>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Accent 2"/>
    <w:basedOn w:val="745"/>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Accent 3"/>
    <w:basedOn w:val="745"/>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Accent 4"/>
    <w:basedOn w:val="745"/>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Accent 5"/>
    <w:basedOn w:val="745"/>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Accent 6"/>
    <w:basedOn w:val="745"/>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w:basedOn w:val="74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Accent 1"/>
    <w:basedOn w:val="745"/>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Accent 2"/>
    <w:basedOn w:val="745"/>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Accent 3"/>
    <w:basedOn w:val="745"/>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Accent 4"/>
    <w:basedOn w:val="745"/>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Accent 5"/>
    <w:basedOn w:val="745"/>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Accent 6"/>
    <w:basedOn w:val="745"/>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5 Dark"/>
    <w:basedOn w:val="745"/>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5 Dark Accent 1"/>
    <w:basedOn w:val="745"/>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5 Dark Accent 2"/>
    <w:basedOn w:val="745"/>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5 Dark Accent 3"/>
    <w:basedOn w:val="745"/>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5 Dark Accent 4"/>
    <w:basedOn w:val="745"/>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5 Dark Accent 5"/>
    <w:basedOn w:val="745"/>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5 Dark Accent 6"/>
    <w:basedOn w:val="745"/>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w:basedOn w:val="745"/>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Accent 1"/>
    <w:basedOn w:val="745"/>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Accent 2"/>
    <w:basedOn w:val="745"/>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Accent 3"/>
    <w:basedOn w:val="745"/>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Accent 4"/>
    <w:basedOn w:val="745"/>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Accent 5"/>
    <w:basedOn w:val="745"/>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Accent 6"/>
    <w:basedOn w:val="745"/>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7 Colorful"/>
    <w:basedOn w:val="745"/>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7 Colorful Accent 1"/>
    <w:basedOn w:val="745"/>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7 Colorful Accent 2"/>
    <w:basedOn w:val="745"/>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7 Colorful Accent 3"/>
    <w:basedOn w:val="745"/>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7 Colorful Accent 4"/>
    <w:basedOn w:val="745"/>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7 Colorful Accent 5"/>
    <w:basedOn w:val="745"/>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7 Colorful Accent 6"/>
    <w:basedOn w:val="745"/>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ned - Accent"/>
    <w:basedOn w:val="745"/>
    <w:uiPriority w:val="99"/>
    <w:pPr>
      <w:pBdr/>
      <w:spacing w:after="0" w:line="240" w:lineRule="auto"/>
      <w:ind/>
    </w:pPr>
    <w:rPr>
      <w:color w:val="404040"/>
      <w:sz w:val="20"/>
      <w:szCs w:val="20"/>
      <w:lang w:val="en-US"/>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ned - Accent 1"/>
    <w:basedOn w:val="745"/>
    <w:uiPriority w:val="99"/>
    <w:pPr>
      <w:pBdr/>
      <w:spacing w:after="0" w:line="240" w:lineRule="auto"/>
      <w:ind/>
    </w:pPr>
    <w:rPr>
      <w:color w:val="404040"/>
      <w:sz w:val="20"/>
      <w:szCs w:val="20"/>
      <w:lang w:val="en-US"/>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ned - Accent 2"/>
    <w:basedOn w:val="745"/>
    <w:uiPriority w:val="99"/>
    <w:pPr>
      <w:pBdr/>
      <w:spacing w:after="0" w:line="240" w:lineRule="auto"/>
      <w:ind/>
    </w:pPr>
    <w:rPr>
      <w:color w:val="404040"/>
      <w:sz w:val="20"/>
      <w:szCs w:val="20"/>
      <w:lang w:val="en-US"/>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ned - Accent 3"/>
    <w:basedOn w:val="745"/>
    <w:uiPriority w:val="99"/>
    <w:pPr>
      <w:pBdr/>
      <w:spacing w:after="0" w:line="240" w:lineRule="auto"/>
      <w:ind/>
    </w:pPr>
    <w:rPr>
      <w:color w:val="404040"/>
      <w:sz w:val="20"/>
      <w:szCs w:val="20"/>
      <w:lang w:val="en-US"/>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ned - Accent 4"/>
    <w:basedOn w:val="745"/>
    <w:uiPriority w:val="99"/>
    <w:pPr>
      <w:pBdr/>
      <w:spacing w:after="0" w:line="240" w:lineRule="auto"/>
      <w:ind/>
    </w:pPr>
    <w:rPr>
      <w:color w:val="404040"/>
      <w:sz w:val="20"/>
      <w:szCs w:val="20"/>
      <w:lang w:val="en-US"/>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ned - Accent 5"/>
    <w:basedOn w:val="745"/>
    <w:uiPriority w:val="99"/>
    <w:pPr>
      <w:pBdr/>
      <w:spacing w:after="0" w:line="240" w:lineRule="auto"/>
      <w:ind/>
    </w:pPr>
    <w:rPr>
      <w:color w:val="404040"/>
      <w:sz w:val="20"/>
      <w:szCs w:val="20"/>
      <w:lang w:val="en-US"/>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ned - Accent 6"/>
    <w:basedOn w:val="745"/>
    <w:uiPriority w:val="99"/>
    <w:pPr>
      <w:pBdr/>
      <w:spacing w:after="0" w:line="240" w:lineRule="auto"/>
      <w:ind/>
    </w:pPr>
    <w:rPr>
      <w:color w:val="404040"/>
      <w:sz w:val="20"/>
      <w:szCs w:val="20"/>
      <w:lang w:val="en-US"/>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amp; Lined - Accent"/>
    <w:basedOn w:val="745"/>
    <w:uiPriority w:val="99"/>
    <w:pPr>
      <w:pBdr/>
      <w:spacing w:after="0" w:line="240" w:lineRule="auto"/>
      <w:ind/>
    </w:pPr>
    <w:rPr>
      <w:color w:val="404040"/>
      <w:sz w:val="20"/>
      <w:szCs w:val="20"/>
      <w:lang w:val="en-US"/>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amp; Lined - Accent 1"/>
    <w:basedOn w:val="745"/>
    <w:uiPriority w:val="99"/>
    <w:pPr>
      <w:pBdr/>
      <w:spacing w:after="0" w:line="240" w:lineRule="auto"/>
      <w:ind/>
    </w:pPr>
    <w:rPr>
      <w:color w:val="404040"/>
      <w:sz w:val="20"/>
      <w:szCs w:val="20"/>
      <w:lang w:val="en-US"/>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amp; Lined - Accent 2"/>
    <w:basedOn w:val="745"/>
    <w:uiPriority w:val="99"/>
    <w:pPr>
      <w:pBdr/>
      <w:spacing w:after="0" w:line="240" w:lineRule="auto"/>
      <w:ind/>
    </w:pPr>
    <w:rPr>
      <w:color w:val="404040"/>
      <w:sz w:val="20"/>
      <w:szCs w:val="20"/>
      <w:lang w:val="en-US"/>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Bordered &amp; Lined - Accent 3"/>
    <w:basedOn w:val="745"/>
    <w:uiPriority w:val="99"/>
    <w:pPr>
      <w:pBdr/>
      <w:spacing w:after="0" w:line="240" w:lineRule="auto"/>
      <w:ind/>
    </w:pPr>
    <w:rPr>
      <w:color w:val="404040"/>
      <w:sz w:val="20"/>
      <w:szCs w:val="20"/>
      <w:lang w:val="en-US"/>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Bordered &amp; Lined - Accent 4"/>
    <w:basedOn w:val="745"/>
    <w:uiPriority w:val="99"/>
    <w:pPr>
      <w:pBdr/>
      <w:spacing w:after="0" w:line="240" w:lineRule="auto"/>
      <w:ind/>
    </w:pPr>
    <w:rPr>
      <w:color w:val="404040"/>
      <w:sz w:val="20"/>
      <w:szCs w:val="20"/>
      <w:lang w:val="en-US"/>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Bordered &amp; Lined - Accent 5"/>
    <w:basedOn w:val="745"/>
    <w:uiPriority w:val="99"/>
    <w:pPr>
      <w:pBdr/>
      <w:spacing w:after="0" w:line="240" w:lineRule="auto"/>
      <w:ind/>
    </w:pPr>
    <w:rPr>
      <w:color w:val="404040"/>
      <w:sz w:val="20"/>
      <w:szCs w:val="20"/>
      <w:lang w:val="en-US"/>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Bordered &amp; Lined - Accent 6"/>
    <w:basedOn w:val="745"/>
    <w:uiPriority w:val="99"/>
    <w:pPr>
      <w:pBdr/>
      <w:spacing w:after="0" w:line="240" w:lineRule="auto"/>
      <w:ind/>
    </w:pPr>
    <w:rPr>
      <w:color w:val="404040"/>
      <w:sz w:val="20"/>
      <w:szCs w:val="20"/>
      <w:lang w:val="en-US"/>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Bordered"/>
    <w:basedOn w:val="745"/>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Bordered - Accent 1"/>
    <w:basedOn w:val="745"/>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Bordered - Accent 2"/>
    <w:basedOn w:val="745"/>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Bordered - Accent 3"/>
    <w:basedOn w:val="745"/>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Bordered - Accent 4"/>
    <w:basedOn w:val="745"/>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Bordered - Accent 5"/>
    <w:basedOn w:val="745"/>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Bordered - Accent 6"/>
    <w:basedOn w:val="745"/>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2">
    <w:name w:val="No Spacing"/>
    <w:basedOn w:val="734"/>
    <w:uiPriority w:val="1"/>
    <w:qFormat/>
    <w:pPr>
      <w:pBdr/>
      <w:spacing w:after="0" w:line="240" w:lineRule="auto"/>
      <w:ind/>
    </w:pPr>
  </w:style>
  <w:style w:type="character" w:styleId="873">
    <w:name w:val="Subtle Emphasis"/>
    <w:basedOn w:val="744"/>
    <w:uiPriority w:val="19"/>
    <w:qFormat/>
    <w:pPr>
      <w:pBdr/>
      <w:spacing/>
      <w:ind/>
    </w:pPr>
    <w:rPr>
      <w:i/>
      <w:iCs/>
      <w:color w:val="404040" w:themeColor="text1" w:themeTint="BF"/>
    </w:rPr>
  </w:style>
  <w:style w:type="character" w:styleId="874">
    <w:name w:val="Emphasis"/>
    <w:basedOn w:val="744"/>
    <w:uiPriority w:val="20"/>
    <w:qFormat/>
    <w:pPr>
      <w:pBdr/>
      <w:spacing/>
      <w:ind/>
    </w:pPr>
    <w:rPr>
      <w:i/>
      <w:iCs/>
    </w:rPr>
  </w:style>
  <w:style w:type="character" w:styleId="875">
    <w:name w:val="Strong"/>
    <w:basedOn w:val="744"/>
    <w:uiPriority w:val="22"/>
    <w:qFormat/>
    <w:pPr>
      <w:pBdr/>
      <w:spacing/>
      <w:ind/>
    </w:pPr>
    <w:rPr>
      <w:b/>
      <w:bCs/>
    </w:rPr>
  </w:style>
  <w:style w:type="character" w:styleId="876">
    <w:name w:val="Subtle Reference"/>
    <w:basedOn w:val="744"/>
    <w:uiPriority w:val="31"/>
    <w:qFormat/>
    <w:pPr>
      <w:pBdr/>
      <w:spacing/>
      <w:ind/>
    </w:pPr>
    <w:rPr>
      <w:smallCaps/>
      <w:color w:val="5a5a5a" w:themeColor="text1" w:themeTint="A5"/>
    </w:rPr>
  </w:style>
  <w:style w:type="character" w:styleId="877">
    <w:name w:val="Book Title"/>
    <w:basedOn w:val="744"/>
    <w:uiPriority w:val="33"/>
    <w:qFormat/>
    <w:pPr>
      <w:pBdr/>
      <w:spacing/>
      <w:ind/>
    </w:pPr>
    <w:rPr>
      <w:b/>
      <w:bCs/>
      <w:i/>
      <w:iCs/>
      <w:spacing w:val="5"/>
    </w:rPr>
  </w:style>
  <w:style w:type="paragraph" w:styleId="878">
    <w:name w:val="Caption"/>
    <w:basedOn w:val="734"/>
    <w:next w:val="734"/>
    <w:uiPriority w:val="35"/>
    <w:unhideWhenUsed/>
    <w:qFormat/>
    <w:pPr>
      <w:pBdr/>
      <w:spacing w:after="200" w:line="240" w:lineRule="auto"/>
      <w:ind/>
    </w:pPr>
    <w:rPr>
      <w:i/>
      <w:iCs/>
      <w:color w:val="44546a" w:themeColor="text2"/>
      <w:sz w:val="18"/>
      <w:szCs w:val="18"/>
    </w:rPr>
  </w:style>
  <w:style w:type="paragraph" w:styleId="879">
    <w:name w:val="footnote text"/>
    <w:basedOn w:val="734"/>
    <w:link w:val="880"/>
    <w:uiPriority w:val="99"/>
    <w:semiHidden/>
    <w:unhideWhenUsed/>
    <w:pPr>
      <w:pBdr/>
      <w:spacing w:after="0" w:line="240" w:lineRule="auto"/>
      <w:ind/>
    </w:pPr>
    <w:rPr>
      <w:sz w:val="20"/>
      <w:szCs w:val="20"/>
    </w:rPr>
  </w:style>
  <w:style w:type="character" w:styleId="880" w:customStyle="1">
    <w:name w:val="Footnote Text Char"/>
    <w:basedOn w:val="744"/>
    <w:link w:val="879"/>
    <w:uiPriority w:val="99"/>
    <w:semiHidden/>
    <w:pPr>
      <w:pBdr/>
      <w:spacing/>
      <w:ind/>
    </w:pPr>
    <w:rPr>
      <w:sz w:val="20"/>
      <w:szCs w:val="20"/>
    </w:rPr>
  </w:style>
  <w:style w:type="character" w:styleId="881">
    <w:name w:val="footnote reference"/>
    <w:basedOn w:val="744"/>
    <w:uiPriority w:val="99"/>
    <w:semiHidden/>
    <w:unhideWhenUsed/>
    <w:pPr>
      <w:pBdr/>
      <w:spacing/>
      <w:ind/>
    </w:pPr>
    <w:rPr>
      <w:vertAlign w:val="superscript"/>
    </w:rPr>
  </w:style>
  <w:style w:type="paragraph" w:styleId="882">
    <w:name w:val="endnote text"/>
    <w:basedOn w:val="734"/>
    <w:link w:val="883"/>
    <w:uiPriority w:val="99"/>
    <w:semiHidden/>
    <w:unhideWhenUsed/>
    <w:pPr>
      <w:pBdr/>
      <w:spacing w:after="0" w:line="240" w:lineRule="auto"/>
      <w:ind/>
    </w:pPr>
    <w:rPr>
      <w:sz w:val="20"/>
      <w:szCs w:val="20"/>
    </w:rPr>
  </w:style>
  <w:style w:type="character" w:styleId="883" w:customStyle="1">
    <w:name w:val="Endnote Text Char"/>
    <w:basedOn w:val="744"/>
    <w:link w:val="882"/>
    <w:uiPriority w:val="99"/>
    <w:semiHidden/>
    <w:pPr>
      <w:pBdr/>
      <w:spacing/>
      <w:ind/>
    </w:pPr>
    <w:rPr>
      <w:sz w:val="20"/>
      <w:szCs w:val="20"/>
    </w:rPr>
  </w:style>
  <w:style w:type="character" w:styleId="884">
    <w:name w:val="endnote reference"/>
    <w:basedOn w:val="744"/>
    <w:uiPriority w:val="99"/>
    <w:semiHidden/>
    <w:unhideWhenUsed/>
    <w:pPr>
      <w:pBdr/>
      <w:spacing/>
      <w:ind/>
    </w:pPr>
    <w:rPr>
      <w:vertAlign w:val="superscript"/>
    </w:rPr>
  </w:style>
  <w:style w:type="character" w:styleId="885">
    <w:name w:val="Hyperlink"/>
    <w:basedOn w:val="744"/>
    <w:uiPriority w:val="99"/>
    <w:unhideWhenUsed/>
    <w:pPr>
      <w:pBdr/>
      <w:spacing/>
      <w:ind/>
    </w:pPr>
    <w:rPr>
      <w:color w:val="0563c1" w:themeColor="hyperlink"/>
      <w:u w:val="single"/>
    </w:rPr>
  </w:style>
  <w:style w:type="character" w:styleId="886">
    <w:name w:val="FollowedHyperlink"/>
    <w:basedOn w:val="744"/>
    <w:uiPriority w:val="99"/>
    <w:semiHidden/>
    <w:unhideWhenUsed/>
    <w:pPr>
      <w:pBdr/>
      <w:spacing/>
      <w:ind/>
    </w:pPr>
    <w:rPr>
      <w:color w:val="954f72" w:themeColor="followedHyperlink"/>
      <w:u w:val="single"/>
    </w:rPr>
  </w:style>
  <w:style w:type="paragraph" w:styleId="887">
    <w:name w:val="toc 1"/>
    <w:basedOn w:val="734"/>
    <w:next w:val="734"/>
    <w:uiPriority w:val="39"/>
    <w:unhideWhenUsed/>
    <w:pPr>
      <w:pBdr/>
      <w:spacing w:after="100"/>
      <w:ind/>
    </w:pPr>
  </w:style>
  <w:style w:type="paragraph" w:styleId="888">
    <w:name w:val="toc 2"/>
    <w:basedOn w:val="734"/>
    <w:next w:val="734"/>
    <w:uiPriority w:val="39"/>
    <w:unhideWhenUsed/>
    <w:pPr>
      <w:pBdr/>
      <w:spacing w:after="100"/>
      <w:ind w:left="220"/>
    </w:pPr>
  </w:style>
  <w:style w:type="paragraph" w:styleId="889">
    <w:name w:val="toc 3"/>
    <w:basedOn w:val="734"/>
    <w:next w:val="734"/>
    <w:uiPriority w:val="39"/>
    <w:unhideWhenUsed/>
    <w:pPr>
      <w:pBdr/>
      <w:spacing w:after="100"/>
      <w:ind w:left="440"/>
    </w:pPr>
  </w:style>
  <w:style w:type="paragraph" w:styleId="890">
    <w:name w:val="toc 4"/>
    <w:basedOn w:val="734"/>
    <w:next w:val="734"/>
    <w:uiPriority w:val="39"/>
    <w:unhideWhenUsed/>
    <w:pPr>
      <w:pBdr/>
      <w:spacing w:after="100"/>
      <w:ind w:left="660"/>
    </w:pPr>
  </w:style>
  <w:style w:type="paragraph" w:styleId="891">
    <w:name w:val="toc 5"/>
    <w:basedOn w:val="734"/>
    <w:next w:val="734"/>
    <w:uiPriority w:val="39"/>
    <w:unhideWhenUsed/>
    <w:pPr>
      <w:pBdr/>
      <w:spacing w:after="100"/>
      <w:ind w:left="880"/>
    </w:pPr>
  </w:style>
  <w:style w:type="paragraph" w:styleId="892">
    <w:name w:val="toc 6"/>
    <w:basedOn w:val="734"/>
    <w:next w:val="734"/>
    <w:uiPriority w:val="39"/>
    <w:unhideWhenUsed/>
    <w:pPr>
      <w:pBdr/>
      <w:spacing w:after="100"/>
      <w:ind w:left="1100"/>
    </w:pPr>
  </w:style>
  <w:style w:type="paragraph" w:styleId="893">
    <w:name w:val="toc 7"/>
    <w:basedOn w:val="734"/>
    <w:next w:val="734"/>
    <w:uiPriority w:val="39"/>
    <w:unhideWhenUsed/>
    <w:pPr>
      <w:pBdr/>
      <w:spacing w:after="100"/>
      <w:ind w:left="1320"/>
    </w:pPr>
  </w:style>
  <w:style w:type="paragraph" w:styleId="894">
    <w:name w:val="toc 8"/>
    <w:basedOn w:val="734"/>
    <w:next w:val="734"/>
    <w:uiPriority w:val="39"/>
    <w:unhideWhenUsed/>
    <w:pPr>
      <w:pBdr/>
      <w:spacing w:after="100"/>
      <w:ind w:left="1540"/>
    </w:pPr>
  </w:style>
  <w:style w:type="paragraph" w:styleId="895">
    <w:name w:val="toc 9"/>
    <w:basedOn w:val="734"/>
    <w:next w:val="734"/>
    <w:uiPriority w:val="39"/>
    <w:unhideWhenUsed/>
    <w:pPr>
      <w:pBdr/>
      <w:spacing w:after="100"/>
      <w:ind w:left="1760"/>
    </w:pPr>
  </w:style>
  <w:style w:type="paragraph" w:styleId="896">
    <w:name w:val="TOC Heading"/>
    <w:uiPriority w:val="39"/>
    <w:unhideWhenUsed/>
    <w:pPr>
      <w:pBdr/>
      <w:spacing/>
      <w:ind/>
    </w:pPr>
  </w:style>
  <w:style w:type="paragraph" w:styleId="897">
    <w:name w:val="table of figures"/>
    <w:basedOn w:val="734"/>
    <w:next w:val="734"/>
    <w:uiPriority w:val="99"/>
    <w:unhideWhenUsed/>
    <w:pPr>
      <w:pBdr/>
      <w:spacing w:after="0"/>
      <w:ind/>
    </w:pPr>
  </w:style>
  <w:style w:type="character" w:styleId="898" w:customStyle="1">
    <w:name w:val="Heading 1 Char"/>
    <w:basedOn w:val="744"/>
    <w:link w:val="735"/>
    <w:uiPriority w:val="9"/>
    <w:pPr>
      <w:pBdr/>
      <w:spacing/>
      <w:ind/>
    </w:pPr>
    <w:rPr>
      <w:rFonts w:asciiTheme="majorHAnsi" w:hAnsiTheme="majorHAnsi" w:eastAsiaTheme="majorEastAsia" w:cstheme="majorBidi"/>
      <w:color w:val="2f5496" w:themeColor="accent1" w:themeShade="BF"/>
      <w:sz w:val="40"/>
      <w:szCs w:val="40"/>
    </w:rPr>
  </w:style>
  <w:style w:type="character" w:styleId="899" w:customStyle="1">
    <w:name w:val="Heading 2 Char"/>
    <w:basedOn w:val="744"/>
    <w:link w:val="736"/>
    <w:uiPriority w:val="9"/>
    <w:semiHidden/>
    <w:pPr>
      <w:pBdr/>
      <w:spacing/>
      <w:ind/>
    </w:pPr>
    <w:rPr>
      <w:rFonts w:asciiTheme="majorHAnsi" w:hAnsiTheme="majorHAnsi" w:eastAsiaTheme="majorEastAsia" w:cstheme="majorBidi"/>
      <w:color w:val="2f5496" w:themeColor="accent1" w:themeShade="BF"/>
      <w:sz w:val="32"/>
      <w:szCs w:val="32"/>
    </w:rPr>
  </w:style>
  <w:style w:type="character" w:styleId="900" w:customStyle="1">
    <w:name w:val="Heading 3 Char"/>
    <w:basedOn w:val="744"/>
    <w:link w:val="737"/>
    <w:uiPriority w:val="9"/>
    <w:semiHidden/>
    <w:pPr>
      <w:pBdr/>
      <w:spacing/>
      <w:ind/>
    </w:pPr>
    <w:rPr>
      <w:rFonts w:eastAsiaTheme="majorEastAsia" w:cstheme="majorBidi"/>
      <w:color w:val="2f5496" w:themeColor="accent1" w:themeShade="BF"/>
      <w:sz w:val="28"/>
      <w:szCs w:val="28"/>
    </w:rPr>
  </w:style>
  <w:style w:type="character" w:styleId="901" w:customStyle="1">
    <w:name w:val="Heading 4 Char"/>
    <w:basedOn w:val="744"/>
    <w:link w:val="738"/>
    <w:uiPriority w:val="9"/>
    <w:semiHidden/>
    <w:pPr>
      <w:pBdr/>
      <w:spacing/>
      <w:ind/>
    </w:pPr>
    <w:rPr>
      <w:rFonts w:eastAsiaTheme="majorEastAsia" w:cstheme="majorBidi"/>
      <w:i/>
      <w:iCs/>
      <w:color w:val="2f5496" w:themeColor="accent1" w:themeShade="BF"/>
    </w:rPr>
  </w:style>
  <w:style w:type="character" w:styleId="902" w:customStyle="1">
    <w:name w:val="Heading 5 Char"/>
    <w:basedOn w:val="744"/>
    <w:link w:val="739"/>
    <w:uiPriority w:val="9"/>
    <w:semiHidden/>
    <w:pPr>
      <w:pBdr/>
      <w:spacing/>
      <w:ind/>
    </w:pPr>
    <w:rPr>
      <w:rFonts w:eastAsiaTheme="majorEastAsia" w:cstheme="majorBidi"/>
      <w:color w:val="2f5496" w:themeColor="accent1" w:themeShade="BF"/>
    </w:rPr>
  </w:style>
  <w:style w:type="character" w:styleId="903" w:customStyle="1">
    <w:name w:val="Heading 6 Char"/>
    <w:basedOn w:val="744"/>
    <w:link w:val="740"/>
    <w:uiPriority w:val="9"/>
    <w:semiHidden/>
    <w:pPr>
      <w:pBdr/>
      <w:spacing/>
      <w:ind/>
    </w:pPr>
    <w:rPr>
      <w:rFonts w:eastAsiaTheme="majorEastAsia" w:cstheme="majorBidi"/>
      <w:i/>
      <w:iCs/>
      <w:color w:val="595959" w:themeColor="text1" w:themeTint="A6"/>
    </w:rPr>
  </w:style>
  <w:style w:type="character" w:styleId="904" w:customStyle="1">
    <w:name w:val="Heading 7 Char"/>
    <w:basedOn w:val="744"/>
    <w:link w:val="741"/>
    <w:uiPriority w:val="9"/>
    <w:semiHidden/>
    <w:pPr>
      <w:pBdr/>
      <w:spacing/>
      <w:ind/>
    </w:pPr>
    <w:rPr>
      <w:rFonts w:eastAsiaTheme="majorEastAsia" w:cstheme="majorBidi"/>
      <w:color w:val="595959" w:themeColor="text1" w:themeTint="A6"/>
    </w:rPr>
  </w:style>
  <w:style w:type="character" w:styleId="905" w:customStyle="1">
    <w:name w:val="Heading 8 Char"/>
    <w:basedOn w:val="744"/>
    <w:link w:val="742"/>
    <w:uiPriority w:val="9"/>
    <w:semiHidden/>
    <w:pPr>
      <w:pBdr/>
      <w:spacing/>
      <w:ind/>
    </w:pPr>
    <w:rPr>
      <w:rFonts w:eastAsiaTheme="majorEastAsia" w:cstheme="majorBidi"/>
      <w:i/>
      <w:iCs/>
      <w:color w:val="272727" w:themeColor="text1" w:themeTint="D8"/>
    </w:rPr>
  </w:style>
  <w:style w:type="character" w:styleId="906" w:customStyle="1">
    <w:name w:val="Heading 9 Char"/>
    <w:basedOn w:val="744"/>
    <w:link w:val="743"/>
    <w:uiPriority w:val="9"/>
    <w:semiHidden/>
    <w:pPr>
      <w:pBdr/>
      <w:spacing/>
      <w:ind/>
    </w:pPr>
    <w:rPr>
      <w:rFonts w:eastAsiaTheme="majorEastAsia" w:cstheme="majorBidi"/>
      <w:color w:val="272727" w:themeColor="text1" w:themeTint="D8"/>
    </w:rPr>
  </w:style>
  <w:style w:type="paragraph" w:styleId="907">
    <w:name w:val="Title"/>
    <w:basedOn w:val="734"/>
    <w:next w:val="734"/>
    <w:link w:val="908"/>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908" w:customStyle="1">
    <w:name w:val="Title Char"/>
    <w:basedOn w:val="744"/>
    <w:link w:val="907"/>
    <w:uiPriority w:val="10"/>
    <w:pPr>
      <w:pBdr/>
      <w:spacing/>
      <w:ind/>
    </w:pPr>
    <w:rPr>
      <w:rFonts w:asciiTheme="majorHAnsi" w:hAnsiTheme="majorHAnsi" w:eastAsiaTheme="majorEastAsia" w:cstheme="majorBidi"/>
      <w:spacing w:val="-10"/>
      <w:sz w:val="56"/>
      <w:szCs w:val="56"/>
    </w:rPr>
  </w:style>
  <w:style w:type="paragraph" w:styleId="909">
    <w:name w:val="Subtitle"/>
    <w:basedOn w:val="734"/>
    <w:next w:val="734"/>
    <w:link w:val="910"/>
    <w:uiPriority w:val="11"/>
    <w:qFormat/>
    <w:pPr>
      <w:numPr>
        <w:ilvl w:val="1"/>
      </w:numPr>
      <w:pBdr/>
      <w:spacing/>
      <w:ind/>
    </w:pPr>
    <w:rPr>
      <w:rFonts w:eastAsiaTheme="majorEastAsia" w:cstheme="majorBidi"/>
      <w:color w:val="595959" w:themeColor="text1" w:themeTint="A6"/>
      <w:spacing w:val="15"/>
      <w:sz w:val="28"/>
      <w:szCs w:val="28"/>
    </w:rPr>
  </w:style>
  <w:style w:type="character" w:styleId="910" w:customStyle="1">
    <w:name w:val="Subtitle Char"/>
    <w:basedOn w:val="744"/>
    <w:link w:val="909"/>
    <w:uiPriority w:val="11"/>
    <w:pPr>
      <w:pBdr/>
      <w:spacing/>
      <w:ind/>
    </w:pPr>
    <w:rPr>
      <w:rFonts w:eastAsiaTheme="majorEastAsia" w:cstheme="majorBidi"/>
      <w:color w:val="595959" w:themeColor="text1" w:themeTint="A6"/>
      <w:spacing w:val="15"/>
      <w:sz w:val="28"/>
      <w:szCs w:val="28"/>
    </w:rPr>
  </w:style>
  <w:style w:type="paragraph" w:styleId="911">
    <w:name w:val="Quote"/>
    <w:basedOn w:val="734"/>
    <w:next w:val="734"/>
    <w:link w:val="912"/>
    <w:uiPriority w:val="29"/>
    <w:qFormat/>
    <w:pPr>
      <w:pBdr/>
      <w:spacing w:before="160"/>
      <w:ind/>
      <w:jc w:val="center"/>
    </w:pPr>
    <w:rPr>
      <w:i/>
      <w:iCs/>
      <w:color w:val="404040" w:themeColor="text1" w:themeTint="BF"/>
    </w:rPr>
  </w:style>
  <w:style w:type="character" w:styleId="912" w:customStyle="1">
    <w:name w:val="Quote Char"/>
    <w:basedOn w:val="744"/>
    <w:link w:val="911"/>
    <w:uiPriority w:val="29"/>
    <w:pPr>
      <w:pBdr/>
      <w:spacing/>
      <w:ind/>
    </w:pPr>
    <w:rPr>
      <w:i/>
      <w:iCs/>
      <w:color w:val="404040" w:themeColor="text1" w:themeTint="BF"/>
    </w:rPr>
  </w:style>
  <w:style w:type="paragraph" w:styleId="913">
    <w:name w:val="List Paragraph"/>
    <w:basedOn w:val="734"/>
    <w:uiPriority w:val="34"/>
    <w:qFormat/>
    <w:pPr>
      <w:pBdr/>
      <w:spacing/>
      <w:ind w:left="720"/>
      <w:contextualSpacing w:val="true"/>
    </w:pPr>
  </w:style>
  <w:style w:type="character" w:styleId="914">
    <w:name w:val="Intense Emphasis"/>
    <w:basedOn w:val="744"/>
    <w:uiPriority w:val="21"/>
    <w:qFormat/>
    <w:pPr>
      <w:pBdr/>
      <w:spacing/>
      <w:ind/>
    </w:pPr>
    <w:rPr>
      <w:i/>
      <w:iCs/>
      <w:color w:val="2f5496" w:themeColor="accent1" w:themeShade="BF"/>
    </w:rPr>
  </w:style>
  <w:style w:type="paragraph" w:styleId="915">
    <w:name w:val="Intense Quote"/>
    <w:basedOn w:val="734"/>
    <w:next w:val="734"/>
    <w:link w:val="916"/>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916" w:customStyle="1">
    <w:name w:val="Intense Quote Char"/>
    <w:basedOn w:val="744"/>
    <w:link w:val="915"/>
    <w:uiPriority w:val="30"/>
    <w:pPr>
      <w:pBdr/>
      <w:spacing/>
      <w:ind/>
    </w:pPr>
    <w:rPr>
      <w:i/>
      <w:iCs/>
      <w:color w:val="2f5496" w:themeColor="accent1" w:themeShade="BF"/>
    </w:rPr>
  </w:style>
  <w:style w:type="character" w:styleId="917">
    <w:name w:val="Intense Reference"/>
    <w:basedOn w:val="744"/>
    <w:uiPriority w:val="32"/>
    <w:qFormat/>
    <w:pPr>
      <w:pBdr/>
      <w:spacing/>
      <w:ind/>
    </w:pPr>
    <w:rPr>
      <w:b/>
      <w:bCs/>
      <w:smallCaps/>
      <w:color w:val="2f5496" w:themeColor="accent1" w:themeShade="BF"/>
      <w:spacing w:val="5"/>
    </w:rPr>
  </w:style>
  <w:style w:type="table" w:styleId="918">
    <w:name w:val="Table Grid"/>
    <w:basedOn w:val="745"/>
    <w:uiPriority w:val="39"/>
    <w:pPr>
      <w:pBdr/>
      <w:spacing w:after="0" w:line="240" w:lineRule="auto"/>
      <w:ind/>
    </w:pPr>
    <w:rPr>
      <w:rFonts w:ascii="Calibri" w:hAnsi="Calibri" w:eastAsia="Calibri" w:cs="Calibri"/>
      <w:lang w:val="en-US"/>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9">
    <w:name w:val="Header"/>
    <w:basedOn w:val="734"/>
    <w:link w:val="920"/>
    <w:uiPriority w:val="99"/>
    <w:unhideWhenUsed/>
    <w:pPr>
      <w:pBdr/>
      <w:tabs>
        <w:tab w:val="center" w:leader="none" w:pos="4513"/>
        <w:tab w:val="right" w:leader="none" w:pos="9026"/>
      </w:tabs>
      <w:spacing w:after="0" w:line="240" w:lineRule="auto"/>
      <w:ind/>
    </w:pPr>
  </w:style>
  <w:style w:type="character" w:styleId="920" w:customStyle="1">
    <w:name w:val="Header Char"/>
    <w:basedOn w:val="744"/>
    <w:link w:val="919"/>
    <w:uiPriority w:val="99"/>
    <w:pPr>
      <w:pBdr/>
      <w:spacing/>
      <w:ind/>
    </w:pPr>
    <w:rPr>
      <w:rFonts w:ascii="Calibri" w:hAnsi="Calibri" w:eastAsia="Calibri" w:cs="Calibri"/>
      <w:lang w:val="en-US"/>
      <w14:ligatures w14:val="none"/>
    </w:rPr>
  </w:style>
  <w:style w:type="paragraph" w:styleId="921">
    <w:name w:val="Footer"/>
    <w:basedOn w:val="734"/>
    <w:link w:val="922"/>
    <w:uiPriority w:val="99"/>
    <w:unhideWhenUsed/>
    <w:pPr>
      <w:pBdr/>
      <w:tabs>
        <w:tab w:val="center" w:leader="none" w:pos="4513"/>
        <w:tab w:val="right" w:leader="none" w:pos="9026"/>
      </w:tabs>
      <w:spacing w:after="0" w:line="240" w:lineRule="auto"/>
      <w:ind/>
    </w:pPr>
  </w:style>
  <w:style w:type="character" w:styleId="922" w:customStyle="1">
    <w:name w:val="Footer Char"/>
    <w:basedOn w:val="744"/>
    <w:link w:val="921"/>
    <w:uiPriority w:val="99"/>
    <w:pPr>
      <w:pBdr/>
      <w:spacing/>
      <w:ind/>
    </w:pPr>
    <w:rPr>
      <w:rFonts w:ascii="Calibri" w:hAnsi="Calibri" w:eastAsia="Calibri" w:cs="Calibri"/>
      <w:lang w:val="en-US"/>
      <w14:ligatures w14:val="none"/>
    </w:rPr>
  </w:style>
  <w:style w:type="paragraph" w:styleId="923">
    <w:name w:val="Normal (Web)"/>
    <w:basedOn w:val="734"/>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Hồ Văn Yên</cp:lastModifiedBy>
  <cp:revision>3</cp:revision>
  <dcterms:created xsi:type="dcterms:W3CDTF">2026-01-08T01:49:00Z</dcterms:created>
  <dcterms:modified xsi:type="dcterms:W3CDTF">2026-01-08T08:09:46Z</dcterms:modified>
</cp:coreProperties>
</file>