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80F03" w14:textId="6F65178F" w:rsidR="001D3B7A" w:rsidRDefault="00F313DC">
      <w:pPr>
        <w:pStyle w:val="BodyText"/>
        <w:spacing w:after="160"/>
        <w:jc w:val="center"/>
        <w:rPr>
          <w:rStyle w:val="BodyTextChar"/>
          <w:b/>
          <w:bCs/>
          <w:color w:val="000000"/>
        </w:rPr>
      </w:pPr>
      <w:bookmarkStart w:id="0" w:name="_GoBack"/>
      <w:bookmarkEnd w:id="0"/>
      <w:r w:rsidRPr="00645F44">
        <w:rPr>
          <w:rStyle w:val="BodyTextChar"/>
          <w:b/>
          <w:bCs/>
          <w:color w:val="000000"/>
        </w:rPr>
        <w:t>MA TR</w:t>
      </w:r>
      <w:r w:rsidR="00580504" w:rsidRPr="00645F44">
        <w:rPr>
          <w:rStyle w:val="BodyTextChar"/>
          <w:b/>
          <w:bCs/>
          <w:color w:val="000000"/>
        </w:rPr>
        <w:t>Ậ</w:t>
      </w:r>
      <w:r w:rsidRPr="00645F44">
        <w:rPr>
          <w:rStyle w:val="BodyTextChar"/>
          <w:b/>
          <w:bCs/>
          <w:color w:val="000000"/>
        </w:rPr>
        <w:t>N</w:t>
      </w:r>
      <w:r w:rsidR="00E14A1F" w:rsidRPr="00645F44">
        <w:rPr>
          <w:rStyle w:val="BodyTextChar"/>
          <w:b/>
          <w:bCs/>
          <w:color w:val="000000"/>
        </w:rPr>
        <w:t xml:space="preserve"> </w:t>
      </w:r>
      <w:r w:rsidR="001D3B7A">
        <w:rPr>
          <w:rStyle w:val="BodyTextChar"/>
          <w:b/>
          <w:bCs/>
          <w:color w:val="000000"/>
        </w:rPr>
        <w:t xml:space="preserve">ĐỀ </w:t>
      </w:r>
      <w:r w:rsidR="00E14A1F" w:rsidRPr="00645F44">
        <w:rPr>
          <w:rStyle w:val="BodyTextChar"/>
          <w:b/>
          <w:bCs/>
          <w:color w:val="000000"/>
        </w:rPr>
        <w:t>KIỂM</w:t>
      </w:r>
      <w:r w:rsidR="001D3B7A">
        <w:rPr>
          <w:rStyle w:val="BodyTextChar"/>
          <w:b/>
          <w:bCs/>
          <w:color w:val="000000"/>
        </w:rPr>
        <w:t xml:space="preserve"> </w:t>
      </w:r>
      <w:r w:rsidR="001D3B7A" w:rsidRPr="00645F44">
        <w:rPr>
          <w:rStyle w:val="BodyTextChar"/>
          <w:b/>
          <w:bCs/>
          <w:color w:val="000000"/>
        </w:rPr>
        <w:t>TRA</w:t>
      </w:r>
      <w:r w:rsidR="00E14A1F" w:rsidRPr="00645F44">
        <w:rPr>
          <w:rStyle w:val="BodyTextChar"/>
          <w:b/>
          <w:bCs/>
          <w:color w:val="000000"/>
        </w:rPr>
        <w:t xml:space="preserve"> </w:t>
      </w:r>
      <w:r w:rsidR="001D3B7A" w:rsidRPr="002A4046">
        <w:rPr>
          <w:rStyle w:val="BodyTextChar"/>
          <w:b/>
          <w:bCs/>
          <w:color w:val="FF0000"/>
        </w:rPr>
        <w:t>CUỐI</w:t>
      </w:r>
      <w:r w:rsidR="001D3B7A">
        <w:rPr>
          <w:rStyle w:val="BodyTextChar"/>
          <w:b/>
          <w:bCs/>
          <w:color w:val="000000"/>
        </w:rPr>
        <w:t xml:space="preserve"> HỌC KÌ </w:t>
      </w:r>
      <w:r w:rsidR="001D3B7A" w:rsidRPr="002A4046">
        <w:rPr>
          <w:rStyle w:val="BodyTextChar"/>
          <w:b/>
          <w:bCs/>
          <w:color w:val="FF0000"/>
        </w:rPr>
        <w:t>1</w:t>
      </w:r>
      <w:r w:rsidR="001D3B7A">
        <w:rPr>
          <w:rStyle w:val="BodyTextChar"/>
          <w:b/>
          <w:bCs/>
          <w:color w:val="000000"/>
        </w:rPr>
        <w:t xml:space="preserve"> - MÔN SINH HỌC </w:t>
      </w:r>
      <w:r w:rsidR="001D3B7A" w:rsidRPr="002A4046">
        <w:rPr>
          <w:rStyle w:val="BodyTextChar"/>
          <w:b/>
          <w:bCs/>
          <w:color w:val="FF0000"/>
        </w:rPr>
        <w:t>10</w:t>
      </w:r>
    </w:p>
    <w:p w14:paraId="508630D2" w14:textId="7495E8E8" w:rsidR="00F26C37" w:rsidRDefault="001D3B7A">
      <w:pPr>
        <w:pStyle w:val="BodyText"/>
        <w:spacing w:after="160"/>
        <w:jc w:val="center"/>
        <w:rPr>
          <w:rStyle w:val="BodyTextChar"/>
          <w:b/>
          <w:bCs/>
          <w:color w:val="000000"/>
        </w:rPr>
      </w:pPr>
      <w:r>
        <w:rPr>
          <w:rStyle w:val="BodyTextChar"/>
          <w:b/>
          <w:bCs/>
          <w:color w:val="000000"/>
        </w:rPr>
        <w:t xml:space="preserve">THỜI GIAN LÀM BÀI: </w:t>
      </w:r>
      <w:r w:rsidR="00E14A1F" w:rsidRPr="00645F44">
        <w:rPr>
          <w:rStyle w:val="BodyTextChar"/>
          <w:b/>
          <w:bCs/>
          <w:color w:val="000000"/>
        </w:rPr>
        <w:t>45 PHÚT</w:t>
      </w:r>
    </w:p>
    <w:p w14:paraId="7DF7C109" w14:textId="4BF5159F" w:rsidR="0025569D" w:rsidRPr="00683620" w:rsidRDefault="005C0B05" w:rsidP="002A4046">
      <w:pPr>
        <w:pStyle w:val="BodyText"/>
        <w:spacing w:after="160"/>
        <w:rPr>
          <w:bCs/>
        </w:rPr>
      </w:pPr>
      <w:r w:rsidRPr="00683620">
        <w:rPr>
          <w:b/>
        </w:rPr>
        <w:t>CẤU TRÚC</w:t>
      </w:r>
    </w:p>
    <w:p w14:paraId="58D4FC61" w14:textId="4CF270B1" w:rsidR="002A4046" w:rsidRDefault="00902F36" w:rsidP="002A4046">
      <w:pPr>
        <w:pStyle w:val="BodyText"/>
        <w:spacing w:after="160"/>
        <w:rPr>
          <w:lang w:val="nl-NL"/>
        </w:rPr>
      </w:pPr>
      <w:r>
        <w:rPr>
          <w:lang w:val="nl-NL"/>
        </w:rPr>
        <w:t>1.</w:t>
      </w:r>
      <w:r w:rsidR="0025569D">
        <w:rPr>
          <w:lang w:val="nl-NL"/>
        </w:rPr>
        <w:t xml:space="preserve"> </w:t>
      </w:r>
      <w:r w:rsidR="002A4046" w:rsidRPr="002A4046">
        <w:rPr>
          <w:lang w:val="nl-NL"/>
        </w:rPr>
        <w:t>Mức độ đề:</w:t>
      </w:r>
      <w:r w:rsidR="002A4046" w:rsidRPr="002A4046">
        <w:rPr>
          <w:b/>
          <w:lang w:val="nl-NL"/>
        </w:rPr>
        <w:t xml:space="preserve"> </w:t>
      </w:r>
      <w:r w:rsidR="002A4046" w:rsidRPr="002A4046">
        <w:rPr>
          <w:i/>
          <w:iCs/>
          <w:lang w:val="nl-NL"/>
        </w:rPr>
        <w:t xml:space="preserve">40% </w:t>
      </w:r>
      <w:r w:rsidR="00F36755">
        <w:rPr>
          <w:i/>
          <w:iCs/>
          <w:lang w:val="nl-NL"/>
        </w:rPr>
        <w:t>n</w:t>
      </w:r>
      <w:r w:rsidR="002A4046" w:rsidRPr="002A4046">
        <w:rPr>
          <w:i/>
          <w:iCs/>
          <w:lang w:val="nl-NL"/>
        </w:rPr>
        <w:t xml:space="preserve">hận biết; 30% </w:t>
      </w:r>
      <w:r w:rsidR="00F36755">
        <w:rPr>
          <w:i/>
          <w:iCs/>
          <w:lang w:val="nl-NL"/>
        </w:rPr>
        <w:t>t</w:t>
      </w:r>
      <w:r w:rsidR="002A4046" w:rsidRPr="002A4046">
        <w:rPr>
          <w:i/>
          <w:iCs/>
          <w:lang w:val="nl-NL"/>
        </w:rPr>
        <w:t xml:space="preserve">hông hiểu; 30% </w:t>
      </w:r>
      <w:r w:rsidR="00F36755">
        <w:rPr>
          <w:i/>
          <w:iCs/>
          <w:lang w:val="nl-NL"/>
        </w:rPr>
        <w:t>v</w:t>
      </w:r>
      <w:r w:rsidR="002A4046" w:rsidRPr="002A4046">
        <w:rPr>
          <w:i/>
          <w:iCs/>
          <w:lang w:val="nl-NL"/>
        </w:rPr>
        <w:t>ận dụng</w:t>
      </w:r>
      <w:r w:rsidR="002A4046" w:rsidRPr="002A4046">
        <w:rPr>
          <w:lang w:val="nl-NL"/>
        </w:rPr>
        <w:t>.</w:t>
      </w:r>
    </w:p>
    <w:p w14:paraId="284B1EFC" w14:textId="3D3F83D0" w:rsidR="0025569D" w:rsidRPr="002A4046" w:rsidRDefault="00902F36" w:rsidP="002A4046">
      <w:pPr>
        <w:pStyle w:val="BodyText"/>
        <w:spacing w:after="160"/>
        <w:rPr>
          <w:i/>
          <w:iCs/>
          <w:lang w:val="nl-NL"/>
        </w:rPr>
      </w:pPr>
      <w:r>
        <w:rPr>
          <w:iCs/>
          <w:color w:val="000000" w:themeColor="text1"/>
          <w:szCs w:val="28"/>
          <w:bdr w:val="none" w:sz="0" w:space="0" w:color="auto" w:frame="1"/>
          <w:lang w:val="nl-NL"/>
        </w:rPr>
        <w:t>2.</w:t>
      </w:r>
      <w:r w:rsidR="0025569D" w:rsidRPr="00126011">
        <w:rPr>
          <w:iCs/>
          <w:color w:val="000000" w:themeColor="text1"/>
          <w:szCs w:val="28"/>
          <w:bdr w:val="none" w:sz="0" w:space="0" w:color="auto" w:frame="1"/>
          <w:lang w:val="nl-NL"/>
        </w:rPr>
        <w:t xml:space="preserve"> Tỉ lệ phần đầu kì: </w:t>
      </w:r>
      <w:r w:rsidR="0025569D" w:rsidRPr="0025569D">
        <w:rPr>
          <w:iCs/>
          <w:color w:val="FF0000"/>
          <w:szCs w:val="28"/>
          <w:bdr w:val="none" w:sz="0" w:space="0" w:color="auto" w:frame="1"/>
          <w:lang w:val="nl-NL"/>
        </w:rPr>
        <w:t>10 - 30%.</w:t>
      </w:r>
    </w:p>
    <w:p w14:paraId="453A0CB2" w14:textId="77777777" w:rsidR="00F36755" w:rsidRPr="00A27911" w:rsidRDefault="00F36755" w:rsidP="00F36755">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 TRẮC NGHIỆM KHÁCH QUAN</w:t>
      </w:r>
      <w:r>
        <w:rPr>
          <w:rFonts w:ascii="Times New Roman" w:hAnsi="Times New Roman" w:cs="Times New Roman"/>
          <w:b/>
          <w:bCs/>
          <w:sz w:val="26"/>
          <w:szCs w:val="26"/>
        </w:rPr>
        <w:t xml:space="preserve"> (7,0 ĐIỂM)</w:t>
      </w:r>
    </w:p>
    <w:p w14:paraId="7DE30C5F" w14:textId="5CFFB801" w:rsidR="002A4046" w:rsidRPr="002A4046" w:rsidRDefault="00F36755" w:rsidP="002A4046">
      <w:pPr>
        <w:pStyle w:val="BodyText"/>
        <w:spacing w:after="160"/>
        <w:rPr>
          <w:iCs/>
          <w:lang w:val="nl-NL"/>
        </w:rPr>
      </w:pPr>
      <w:r>
        <w:rPr>
          <w:iCs/>
          <w:lang w:val="nl-NL"/>
        </w:rPr>
        <w:t>1.</w:t>
      </w:r>
      <w:r w:rsidR="002A4046" w:rsidRPr="002A4046">
        <w:rPr>
          <w:iCs/>
          <w:lang w:val="nl-NL"/>
        </w:rPr>
        <w:t xml:space="preserve"> </w:t>
      </w:r>
      <w:r>
        <w:rPr>
          <w:iCs/>
          <w:lang w:val="nl-NL"/>
        </w:rPr>
        <w:t>T</w:t>
      </w:r>
      <w:r w:rsidR="002A4046" w:rsidRPr="002A4046">
        <w:rPr>
          <w:iCs/>
          <w:lang w:val="nl-NL"/>
        </w:rPr>
        <w:t>rắc nghiệm</w:t>
      </w:r>
      <w:r>
        <w:rPr>
          <w:iCs/>
          <w:lang w:val="nl-NL"/>
        </w:rPr>
        <w:t xml:space="preserve"> nhiều</w:t>
      </w:r>
      <w:r w:rsidR="002A4046" w:rsidRPr="002A4046">
        <w:rPr>
          <w:iCs/>
          <w:lang w:val="nl-NL"/>
        </w:rPr>
        <w:t xml:space="preserve"> lựa chọn</w:t>
      </w:r>
      <w:r>
        <w:rPr>
          <w:iCs/>
          <w:lang w:val="nl-NL"/>
        </w:rPr>
        <w:t>;</w:t>
      </w:r>
      <w:r w:rsidR="002A4046" w:rsidRPr="002A4046">
        <w:rPr>
          <w:iCs/>
          <w:lang w:val="nl-NL"/>
        </w:rPr>
        <w:t xml:space="preserve"> 1 lựa chọn đúng/đúng nhất: 12 </w:t>
      </w:r>
      <w:r>
        <w:rPr>
          <w:iCs/>
          <w:lang w:val="nl-NL"/>
        </w:rPr>
        <w:t>c</w:t>
      </w:r>
      <w:r w:rsidR="002A4046" w:rsidRPr="002A4046">
        <w:rPr>
          <w:iCs/>
          <w:lang w:val="nl-NL"/>
        </w:rPr>
        <w:t>âu =</w:t>
      </w:r>
      <w:r w:rsidR="002A4046" w:rsidRPr="002A4046">
        <w:rPr>
          <w:iCs/>
          <w:lang w:val="vi-VN"/>
        </w:rPr>
        <w:t xml:space="preserve"> </w:t>
      </w:r>
      <w:r w:rsidR="002A4046" w:rsidRPr="002A4046">
        <w:rPr>
          <w:iCs/>
          <w:lang w:val="nl-NL"/>
        </w:rPr>
        <w:t>3</w:t>
      </w:r>
      <w:r>
        <w:rPr>
          <w:iCs/>
          <w:lang w:val="nl-NL"/>
        </w:rPr>
        <w:t>,0</w:t>
      </w:r>
      <w:r w:rsidR="002A4046" w:rsidRPr="002A4046">
        <w:rPr>
          <w:iCs/>
          <w:lang w:val="nl-NL"/>
        </w:rPr>
        <w:t xml:space="preserve"> điểm</w:t>
      </w:r>
      <w:r>
        <w:rPr>
          <w:iCs/>
          <w:lang w:val="nl-NL"/>
        </w:rPr>
        <w:t>.</w:t>
      </w:r>
    </w:p>
    <w:p w14:paraId="0A5E9160" w14:textId="26A39725" w:rsidR="002A4046" w:rsidRPr="002A4046" w:rsidRDefault="00F36755" w:rsidP="002A4046">
      <w:pPr>
        <w:pStyle w:val="BodyText"/>
        <w:spacing w:after="160"/>
        <w:rPr>
          <w:iCs/>
          <w:lang w:val="nl-NL"/>
        </w:rPr>
      </w:pPr>
      <w:r>
        <w:rPr>
          <w:iCs/>
          <w:lang w:val="nl-NL"/>
        </w:rPr>
        <w:t>2</w:t>
      </w:r>
      <w:r w:rsidR="002A4046" w:rsidRPr="002A4046">
        <w:rPr>
          <w:iCs/>
          <w:lang w:val="nl-NL"/>
        </w:rPr>
        <w:t>. Trắc nghiệm</w:t>
      </w:r>
      <w:r>
        <w:rPr>
          <w:iCs/>
          <w:lang w:val="nl-NL"/>
        </w:rPr>
        <w:t xml:space="preserve"> dạng</w:t>
      </w:r>
      <w:r w:rsidR="002A4046" w:rsidRPr="002A4046">
        <w:rPr>
          <w:iCs/>
          <w:lang w:val="nl-NL"/>
        </w:rPr>
        <w:t xml:space="preserve"> </w:t>
      </w:r>
      <w:r>
        <w:rPr>
          <w:iCs/>
          <w:lang w:val="nl-NL"/>
        </w:rPr>
        <w:t>Đ</w:t>
      </w:r>
      <w:r w:rsidR="002A4046" w:rsidRPr="002A4046">
        <w:rPr>
          <w:iCs/>
          <w:lang w:val="nl-NL"/>
        </w:rPr>
        <w:t>úng</w:t>
      </w:r>
      <w:r>
        <w:rPr>
          <w:iCs/>
          <w:lang w:val="nl-NL"/>
        </w:rPr>
        <w:t>/S</w:t>
      </w:r>
      <w:r w:rsidR="002A4046" w:rsidRPr="002A4046">
        <w:rPr>
          <w:iCs/>
          <w:lang w:val="nl-NL"/>
        </w:rPr>
        <w:t xml:space="preserve">ai: 3 </w:t>
      </w:r>
      <w:r>
        <w:rPr>
          <w:iCs/>
          <w:lang w:val="nl-NL"/>
        </w:rPr>
        <w:t>c</w:t>
      </w:r>
      <w:r w:rsidR="002A4046" w:rsidRPr="002A4046">
        <w:rPr>
          <w:iCs/>
          <w:lang w:val="nl-NL"/>
        </w:rPr>
        <w:t>âu = 12 ý = 3</w:t>
      </w:r>
      <w:r>
        <w:rPr>
          <w:iCs/>
          <w:lang w:val="nl-NL"/>
        </w:rPr>
        <w:t>,0</w:t>
      </w:r>
      <w:r w:rsidR="002A4046" w:rsidRPr="002A4046">
        <w:rPr>
          <w:iCs/>
          <w:lang w:val="nl-NL"/>
        </w:rPr>
        <w:t xml:space="preserve"> điểm</w:t>
      </w:r>
      <w:r>
        <w:rPr>
          <w:iCs/>
          <w:lang w:val="nl-NL"/>
        </w:rPr>
        <w:t>.</w:t>
      </w:r>
    </w:p>
    <w:p w14:paraId="68FBC2E6" w14:textId="76AD31E8" w:rsidR="002A4046" w:rsidRPr="002A4046" w:rsidRDefault="00F36755" w:rsidP="002A4046">
      <w:pPr>
        <w:pStyle w:val="BodyText"/>
        <w:spacing w:after="160"/>
        <w:rPr>
          <w:iCs/>
          <w:lang w:val="nl-NL"/>
        </w:rPr>
      </w:pPr>
      <w:r>
        <w:rPr>
          <w:iCs/>
          <w:lang w:val="nl-NL"/>
        </w:rPr>
        <w:t>3</w:t>
      </w:r>
      <w:r w:rsidR="002A4046" w:rsidRPr="002A4046">
        <w:rPr>
          <w:iCs/>
          <w:lang w:val="nl-NL"/>
        </w:rPr>
        <w:t>. Trắc nghiệm</w:t>
      </w:r>
      <w:r>
        <w:rPr>
          <w:iCs/>
          <w:lang w:val="nl-NL"/>
        </w:rPr>
        <w:t xml:space="preserve"> dạng</w:t>
      </w:r>
      <w:r w:rsidR="002A4046" w:rsidRPr="002A4046">
        <w:rPr>
          <w:iCs/>
          <w:lang w:val="nl-NL"/>
        </w:rPr>
        <w:t xml:space="preserve"> trả lời ngắn: 4 câu = 1</w:t>
      </w:r>
      <w:r>
        <w:rPr>
          <w:iCs/>
          <w:lang w:val="nl-NL"/>
        </w:rPr>
        <w:t>,0</w:t>
      </w:r>
      <w:r w:rsidR="002A4046" w:rsidRPr="002A4046">
        <w:rPr>
          <w:iCs/>
          <w:lang w:val="nl-NL"/>
        </w:rPr>
        <w:t xml:space="preserve"> điểm</w:t>
      </w:r>
      <w:r>
        <w:rPr>
          <w:iCs/>
          <w:lang w:val="nl-NL"/>
        </w:rPr>
        <w:t>.</w:t>
      </w:r>
    </w:p>
    <w:p w14:paraId="23B3085A" w14:textId="77777777" w:rsidR="00F36755" w:rsidRPr="00A27911" w:rsidRDefault="00F36755" w:rsidP="00F36755">
      <w:pPr>
        <w:spacing w:before="120" w:after="120"/>
        <w:rPr>
          <w:rFonts w:ascii="Times New Roman" w:hAnsi="Times New Roman" w:cs="Times New Roman"/>
          <w:b/>
          <w:bCs/>
          <w:sz w:val="26"/>
          <w:szCs w:val="26"/>
        </w:rPr>
      </w:pPr>
      <w:r w:rsidRPr="00A27911">
        <w:rPr>
          <w:rFonts w:ascii="Times New Roman" w:hAnsi="Times New Roman" w:cs="Times New Roman"/>
          <w:b/>
          <w:bCs/>
          <w:sz w:val="26"/>
          <w:szCs w:val="26"/>
        </w:rPr>
        <w:t>PHẦN II. TỰ LUẬN</w:t>
      </w:r>
      <w:r>
        <w:rPr>
          <w:rFonts w:ascii="Times New Roman" w:hAnsi="Times New Roman" w:cs="Times New Roman"/>
          <w:b/>
          <w:bCs/>
          <w:sz w:val="26"/>
          <w:szCs w:val="26"/>
        </w:rPr>
        <w:t xml:space="preserve"> (3,0 ĐIỂM)</w:t>
      </w:r>
    </w:p>
    <w:p w14:paraId="1D70E625" w14:textId="3BC83BE1" w:rsidR="002A4046" w:rsidRPr="002A4046" w:rsidRDefault="002A4046" w:rsidP="002A4046">
      <w:pPr>
        <w:pStyle w:val="BodyText"/>
        <w:spacing w:after="160"/>
        <w:rPr>
          <w:iCs/>
          <w:lang w:val="nl-NL"/>
        </w:rPr>
      </w:pPr>
      <w:r w:rsidRPr="002A4046">
        <w:rPr>
          <w:iCs/>
          <w:lang w:val="nl-NL"/>
        </w:rPr>
        <w:t xml:space="preserve">Tự luận: 2 </w:t>
      </w:r>
      <w:r w:rsidR="00F36755">
        <w:rPr>
          <w:iCs/>
          <w:lang w:val="nl-NL"/>
        </w:rPr>
        <w:t>c</w:t>
      </w:r>
      <w:r w:rsidRPr="002A4046">
        <w:rPr>
          <w:iCs/>
          <w:lang w:val="nl-NL"/>
        </w:rPr>
        <w:t>âu =</w:t>
      </w:r>
      <w:r w:rsidRPr="002A4046">
        <w:rPr>
          <w:iCs/>
          <w:lang w:val="vi-VN"/>
        </w:rPr>
        <w:t xml:space="preserve"> </w:t>
      </w:r>
      <w:r w:rsidRPr="002A4046">
        <w:rPr>
          <w:iCs/>
          <w:lang w:val="nl-NL"/>
        </w:rPr>
        <w:t>3</w:t>
      </w:r>
      <w:r w:rsidR="00F36755">
        <w:rPr>
          <w:iCs/>
          <w:lang w:val="nl-NL"/>
        </w:rPr>
        <w:t>,0</w:t>
      </w:r>
      <w:r w:rsidRPr="002A4046">
        <w:rPr>
          <w:iCs/>
          <w:lang w:val="nl-NL"/>
        </w:rPr>
        <w:t xml:space="preserve"> điểm</w:t>
      </w:r>
      <w:r w:rsidR="00F36755">
        <w:rPr>
          <w:iCs/>
          <w:lang w:val="nl-NL"/>
        </w:rPr>
        <w:t>.</w:t>
      </w:r>
    </w:p>
    <w:tbl>
      <w:tblPr>
        <w:tblStyle w:val="TableGrid"/>
        <w:tblW w:w="5305" w:type="pct"/>
        <w:jc w:val="center"/>
        <w:tblLayout w:type="fixed"/>
        <w:tblLook w:val="04A0" w:firstRow="1" w:lastRow="0" w:firstColumn="1" w:lastColumn="0" w:noHBand="0" w:noVBand="1"/>
      </w:tblPr>
      <w:tblGrid>
        <w:gridCol w:w="665"/>
        <w:gridCol w:w="1597"/>
        <w:gridCol w:w="2419"/>
        <w:gridCol w:w="612"/>
        <w:gridCol w:w="668"/>
        <w:gridCol w:w="662"/>
        <w:gridCol w:w="719"/>
        <w:gridCol w:w="719"/>
        <w:gridCol w:w="719"/>
        <w:gridCol w:w="728"/>
        <w:gridCol w:w="709"/>
        <w:gridCol w:w="725"/>
        <w:gridCol w:w="719"/>
        <w:gridCol w:w="741"/>
        <w:gridCol w:w="766"/>
        <w:gridCol w:w="668"/>
        <w:gridCol w:w="574"/>
        <w:gridCol w:w="577"/>
        <w:gridCol w:w="703"/>
      </w:tblGrid>
      <w:tr w:rsidR="00194EC7" w:rsidRPr="002A4046" w14:paraId="2AD00D35" w14:textId="77777777" w:rsidTr="00683620">
        <w:trPr>
          <w:trHeight w:val="418"/>
          <w:jc w:val="center"/>
        </w:trPr>
        <w:tc>
          <w:tcPr>
            <w:tcW w:w="212" w:type="pct"/>
            <w:vMerge w:val="restart"/>
            <w:vAlign w:val="center"/>
          </w:tcPr>
          <w:p w14:paraId="1FA81934" w14:textId="27F82B40" w:rsidR="00194EC7" w:rsidRPr="002A4046"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1" w:name="_Hlk181268373"/>
            <w:r w:rsidRPr="00194EC7">
              <w:rPr>
                <w:rFonts w:ascii="Times New Roman" w:hAnsi="Times New Roman" w:cs="Times New Roman"/>
                <w:b/>
                <w:color w:val="000000" w:themeColor="text1"/>
                <w:spacing w:val="-8"/>
                <w:sz w:val="24"/>
                <w:szCs w:val="24"/>
                <w:lang w:val="vi-VN"/>
              </w:rPr>
              <w:t>TT</w:t>
            </w:r>
          </w:p>
        </w:tc>
        <w:tc>
          <w:tcPr>
            <w:tcW w:w="509" w:type="pct"/>
            <w:vMerge w:val="restart"/>
            <w:vAlign w:val="center"/>
          </w:tcPr>
          <w:p w14:paraId="3FC11BB0" w14:textId="77777777" w:rsidR="00194EC7" w:rsidRPr="00194EC7" w:rsidRDefault="00194EC7" w:rsidP="00194EC7">
            <w:pPr>
              <w:spacing w:before="60" w:after="60"/>
              <w:jc w:val="center"/>
              <w:rPr>
                <w:rFonts w:ascii="Times New Roman" w:hAnsi="Times New Roman" w:cs="Times New Roman"/>
                <w:b/>
                <w:color w:val="000000" w:themeColor="text1"/>
                <w:spacing w:val="-8"/>
                <w:lang w:val="vi-VN"/>
              </w:rPr>
            </w:pPr>
            <w:r w:rsidRPr="00194EC7">
              <w:rPr>
                <w:rFonts w:ascii="Times New Roman" w:hAnsi="Times New Roman" w:cs="Times New Roman"/>
                <w:b/>
                <w:color w:val="000000" w:themeColor="text1"/>
                <w:spacing w:val="-8"/>
                <w:lang w:val="vi-VN"/>
              </w:rPr>
              <w:t>Chương/</w:t>
            </w:r>
          </w:p>
          <w:p w14:paraId="0EDBB0AB" w14:textId="6E5011D7" w:rsidR="00194EC7" w:rsidRPr="002A4046" w:rsidRDefault="00194EC7" w:rsidP="00194EC7">
            <w:pPr>
              <w:spacing w:before="60" w:after="60"/>
              <w:jc w:val="center"/>
              <w:rPr>
                <w:rFonts w:ascii="Times New Roman" w:hAnsi="Times New Roman" w:cs="Times New Roman"/>
                <w:b/>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C</w:t>
            </w:r>
            <w:r w:rsidRPr="00194EC7">
              <w:rPr>
                <w:rFonts w:ascii="Times New Roman" w:hAnsi="Times New Roman" w:cs="Times New Roman"/>
                <w:b/>
                <w:color w:val="000000" w:themeColor="text1"/>
                <w:spacing w:val="-8"/>
                <w:sz w:val="24"/>
                <w:szCs w:val="24"/>
                <w:lang w:val="vi-VN"/>
              </w:rPr>
              <w:t>hủ đề</w:t>
            </w:r>
          </w:p>
        </w:tc>
        <w:tc>
          <w:tcPr>
            <w:tcW w:w="771" w:type="pct"/>
            <w:vMerge w:val="restart"/>
            <w:vAlign w:val="center"/>
          </w:tcPr>
          <w:p w14:paraId="21D2150B" w14:textId="77777777" w:rsidR="00194EC7" w:rsidRPr="00194EC7" w:rsidRDefault="00194EC7" w:rsidP="00194EC7">
            <w:pPr>
              <w:spacing w:before="60" w:after="60"/>
              <w:jc w:val="center"/>
              <w:rPr>
                <w:rFonts w:ascii="Times New Roman" w:hAnsi="Times New Roman" w:cs="Times New Roman"/>
                <w:b/>
                <w:color w:val="000000" w:themeColor="text1"/>
                <w:spacing w:val="-8"/>
                <w:lang w:val="es-ES"/>
              </w:rPr>
            </w:pPr>
            <w:r w:rsidRPr="00194EC7">
              <w:rPr>
                <w:rFonts w:ascii="Times New Roman" w:hAnsi="Times New Roman" w:cs="Times New Roman"/>
                <w:b/>
                <w:color w:val="000000" w:themeColor="text1"/>
                <w:spacing w:val="-8"/>
                <w:lang w:val="vi-VN"/>
              </w:rPr>
              <w:t>Nội dung/</w:t>
            </w:r>
          </w:p>
          <w:p w14:paraId="1D153C42" w14:textId="137DFE39"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194EC7">
              <w:rPr>
                <w:rFonts w:ascii="Times New Roman" w:hAnsi="Times New Roman" w:cs="Times New Roman"/>
                <w:b/>
                <w:color w:val="000000" w:themeColor="text1"/>
                <w:spacing w:val="-8"/>
                <w:sz w:val="24"/>
                <w:szCs w:val="24"/>
                <w:lang w:val="es-ES"/>
              </w:rPr>
              <w:t>Đ</w:t>
            </w:r>
            <w:r w:rsidRPr="00194EC7">
              <w:rPr>
                <w:rFonts w:ascii="Times New Roman" w:hAnsi="Times New Roman" w:cs="Times New Roman"/>
                <w:b/>
                <w:color w:val="000000" w:themeColor="text1"/>
                <w:spacing w:val="-8"/>
                <w:sz w:val="24"/>
                <w:szCs w:val="24"/>
                <w:lang w:val="vi-VN"/>
              </w:rPr>
              <w:t>ơn vị kiến thức</w:t>
            </w:r>
          </w:p>
        </w:tc>
        <w:tc>
          <w:tcPr>
            <w:tcW w:w="2704" w:type="pct"/>
            <w:gridSpan w:val="12"/>
            <w:shd w:val="clear" w:color="auto" w:fill="F4B083" w:themeFill="accent2" w:themeFillTint="99"/>
            <w:vAlign w:val="center"/>
          </w:tcPr>
          <w:p w14:paraId="30DBD8E1" w14:textId="1AC9ED2F" w:rsidR="00194EC7" w:rsidRPr="002A4046"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spacing w:val="-8"/>
                <w:sz w:val="24"/>
                <w:szCs w:val="24"/>
              </w:rPr>
              <w:t>M</w:t>
            </w:r>
            <w:r w:rsidRPr="002A4046">
              <w:rPr>
                <w:rFonts w:ascii="Times New Roman" w:hAnsi="Times New Roman" w:cs="Times New Roman"/>
                <w:b/>
                <w:color w:val="000000" w:themeColor="text1"/>
                <w:spacing w:val="-8"/>
                <w:sz w:val="24"/>
                <w:szCs w:val="24"/>
                <w:lang w:val="vi-VN"/>
              </w:rPr>
              <w:t xml:space="preserve">ức độ </w:t>
            </w:r>
            <w:r w:rsidRPr="002A4046">
              <w:rPr>
                <w:rFonts w:ascii="Times New Roman" w:hAnsi="Times New Roman" w:cs="Times New Roman"/>
                <w:b/>
                <w:color w:val="000000" w:themeColor="text1"/>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w:t>
            </w:r>
          </w:p>
        </w:tc>
        <w:tc>
          <w:tcPr>
            <w:tcW w:w="225" w:type="pct"/>
            <w:vMerge w:val="restart"/>
            <w:vAlign w:val="center"/>
          </w:tcPr>
          <w:p w14:paraId="05907D53" w14:textId="77777777" w:rsidR="00194EC7" w:rsidRPr="002A4046"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lang w:val="vi-VN"/>
              </w:rPr>
              <w:t>T</w:t>
            </w:r>
            <w:r w:rsidRPr="002A4046">
              <w:rPr>
                <w:rFonts w:ascii="Times New Roman" w:hAnsi="Times New Roman" w:cs="Times New Roman"/>
                <w:b/>
                <w:color w:val="000000" w:themeColor="text1"/>
                <w:spacing w:val="-8"/>
                <w:sz w:val="24"/>
                <w:szCs w:val="24"/>
              </w:rPr>
              <w:t>ỉ lệ</w:t>
            </w:r>
          </w:p>
          <w:p w14:paraId="72A12331" w14:textId="13249480" w:rsidR="00194EC7" w:rsidRPr="002A4046" w:rsidRDefault="00194EC7"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 điểm</w:t>
            </w:r>
          </w:p>
        </w:tc>
      </w:tr>
      <w:tr w:rsidR="00906434" w:rsidRPr="002A4046" w14:paraId="7002FEA0" w14:textId="77777777" w:rsidTr="00683620">
        <w:trPr>
          <w:trHeight w:val="418"/>
          <w:jc w:val="center"/>
        </w:trPr>
        <w:tc>
          <w:tcPr>
            <w:tcW w:w="212" w:type="pct"/>
            <w:vMerge/>
            <w:vAlign w:val="center"/>
          </w:tcPr>
          <w:p w14:paraId="1764ABAE" w14:textId="35638395"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0C1AEF95" w14:textId="368D04FE"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0065D18B" w14:textId="3DC0B69C" w:rsidR="00194EC7" w:rsidRPr="002A4046" w:rsidRDefault="00194EC7" w:rsidP="00194EC7">
            <w:pPr>
              <w:spacing w:before="60" w:after="60"/>
              <w:jc w:val="center"/>
              <w:rPr>
                <w:rFonts w:ascii="Times New Roman" w:hAnsi="Times New Roman" w:cs="Times New Roman"/>
                <w:color w:val="000000" w:themeColor="text1"/>
                <w:spacing w:val="-8"/>
                <w:lang w:val="vi-VN"/>
              </w:rPr>
            </w:pPr>
          </w:p>
        </w:tc>
        <w:tc>
          <w:tcPr>
            <w:tcW w:w="619" w:type="pct"/>
            <w:gridSpan w:val="3"/>
            <w:shd w:val="clear" w:color="auto" w:fill="FBE4D5" w:themeFill="accent2" w:themeFillTint="33"/>
            <w:vAlign w:val="center"/>
          </w:tcPr>
          <w:p w14:paraId="50A790AF" w14:textId="77777777" w:rsidR="005B26AA"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4DA2BE7A" w14:textId="036B910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nhiều lựa chọn</w:t>
            </w:r>
          </w:p>
        </w:tc>
        <w:tc>
          <w:tcPr>
            <w:tcW w:w="687" w:type="pct"/>
            <w:gridSpan w:val="3"/>
            <w:vAlign w:val="center"/>
          </w:tcPr>
          <w:p w14:paraId="6FA26536" w14:textId="77777777" w:rsidR="005B26AA" w:rsidRDefault="00194EC7" w:rsidP="00194EC7">
            <w:pPr>
              <w:spacing w:before="60" w:after="60"/>
              <w:jc w:val="center"/>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rPr>
              <w:t>TNKQ</w:t>
            </w:r>
          </w:p>
          <w:p w14:paraId="5A57A5B3" w14:textId="3F6DBAC1" w:rsidR="00194EC7" w:rsidRPr="002A4046" w:rsidRDefault="00194EC7" w:rsidP="00194EC7">
            <w:pPr>
              <w:spacing w:before="60" w:after="60"/>
              <w:jc w:val="center"/>
              <w:rPr>
                <w:rFonts w:ascii="Times New Roman" w:hAnsi="Times New Roman" w:cs="Times New Roman"/>
                <w:b/>
                <w:color w:val="000000" w:themeColor="text1"/>
                <w:spacing w:val="-8"/>
              </w:rPr>
            </w:pPr>
            <w:r>
              <w:rPr>
                <w:rFonts w:ascii="Times New Roman" w:hAnsi="Times New Roman" w:cs="Times New Roman"/>
                <w:b/>
                <w:color w:val="000000" w:themeColor="text1"/>
                <w:spacing w:val="-8"/>
                <w:sz w:val="24"/>
                <w:szCs w:val="24"/>
              </w:rPr>
              <w:t>Đ</w:t>
            </w:r>
            <w:r w:rsidRPr="002A4046">
              <w:rPr>
                <w:rFonts w:ascii="Times New Roman" w:hAnsi="Times New Roman" w:cs="Times New Roman"/>
                <w:b/>
                <w:color w:val="000000" w:themeColor="text1"/>
                <w:spacing w:val="-8"/>
                <w:sz w:val="24"/>
                <w:szCs w:val="24"/>
              </w:rPr>
              <w:t>úng</w:t>
            </w:r>
            <w:r>
              <w:rPr>
                <w:rFonts w:ascii="Times New Roman" w:hAnsi="Times New Roman" w:cs="Times New Roman"/>
                <w:b/>
                <w:color w:val="000000" w:themeColor="text1"/>
                <w:spacing w:val="-8"/>
                <w:sz w:val="24"/>
                <w:szCs w:val="24"/>
              </w:rPr>
              <w:t>/S</w:t>
            </w:r>
            <w:r w:rsidRPr="002A4046">
              <w:rPr>
                <w:rFonts w:ascii="Times New Roman" w:hAnsi="Times New Roman" w:cs="Times New Roman"/>
                <w:b/>
                <w:color w:val="000000" w:themeColor="text1"/>
                <w:spacing w:val="-8"/>
                <w:sz w:val="24"/>
                <w:szCs w:val="24"/>
              </w:rPr>
              <w:t>ai</w:t>
            </w:r>
          </w:p>
        </w:tc>
        <w:tc>
          <w:tcPr>
            <w:tcW w:w="689" w:type="pct"/>
            <w:gridSpan w:val="3"/>
            <w:shd w:val="clear" w:color="auto" w:fill="E2EFD9" w:themeFill="accent6" w:themeFillTint="33"/>
            <w:vAlign w:val="center"/>
          </w:tcPr>
          <w:p w14:paraId="0EF1E721" w14:textId="77777777" w:rsidR="005B26AA" w:rsidRDefault="00194EC7" w:rsidP="00194EC7">
            <w:pPr>
              <w:spacing w:before="60" w:after="60"/>
              <w:jc w:val="center"/>
              <w:rPr>
                <w:rFonts w:ascii="Times New Roman" w:hAnsi="Times New Roman" w:cs="Times New Roman"/>
                <w:b/>
                <w:bCs/>
                <w:color w:val="000000" w:themeColor="text1"/>
                <w:spacing w:val="-8"/>
                <w:sz w:val="24"/>
                <w:szCs w:val="24"/>
              </w:rPr>
            </w:pPr>
            <w:r w:rsidRPr="002A4046">
              <w:rPr>
                <w:rFonts w:ascii="Times New Roman" w:hAnsi="Times New Roman" w:cs="Times New Roman"/>
                <w:b/>
                <w:bCs/>
                <w:color w:val="000000" w:themeColor="text1"/>
                <w:spacing w:val="-8"/>
                <w:sz w:val="24"/>
                <w:szCs w:val="24"/>
              </w:rPr>
              <w:t>TNKQ</w:t>
            </w:r>
          </w:p>
          <w:p w14:paraId="03CE4C97" w14:textId="78F5F62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trả lời ngắn</w:t>
            </w:r>
          </w:p>
        </w:tc>
        <w:tc>
          <w:tcPr>
            <w:tcW w:w="706" w:type="pct"/>
            <w:gridSpan w:val="3"/>
            <w:vAlign w:val="center"/>
          </w:tcPr>
          <w:p w14:paraId="09C36397" w14:textId="4075D7A0"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bCs/>
                <w:color w:val="000000" w:themeColor="text1"/>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2A4046" w:rsidRDefault="00194EC7" w:rsidP="00194EC7">
            <w:pPr>
              <w:spacing w:before="60" w:after="60"/>
              <w:jc w:val="center"/>
              <w:rPr>
                <w:rFonts w:ascii="Times New Roman" w:hAnsi="Times New Roman" w:cs="Times New Roman"/>
                <w:b/>
                <w:color w:val="000000" w:themeColor="text1"/>
                <w:spacing w:val="-8"/>
              </w:rPr>
            </w:pPr>
          </w:p>
        </w:tc>
        <w:tc>
          <w:tcPr>
            <w:tcW w:w="227" w:type="pct"/>
            <w:vMerge/>
            <w:vAlign w:val="center"/>
          </w:tcPr>
          <w:p w14:paraId="23D9A7B1"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r>
      <w:tr w:rsidR="00906434" w:rsidRPr="002A4046" w14:paraId="46DA989A" w14:textId="77777777" w:rsidTr="00683620">
        <w:trPr>
          <w:trHeight w:val="418"/>
          <w:jc w:val="center"/>
        </w:trPr>
        <w:tc>
          <w:tcPr>
            <w:tcW w:w="212" w:type="pct"/>
            <w:vMerge/>
            <w:vAlign w:val="center"/>
          </w:tcPr>
          <w:p w14:paraId="131F069B" w14:textId="77777777"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284D1318" w14:textId="77777777" w:rsidR="00194EC7" w:rsidRPr="002A4046"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2FE24EB2"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c>
          <w:tcPr>
            <w:tcW w:w="195" w:type="pct"/>
            <w:shd w:val="clear" w:color="auto" w:fill="FBE4D5" w:themeFill="accent2" w:themeFillTint="33"/>
            <w:vAlign w:val="center"/>
          </w:tcPr>
          <w:p w14:paraId="17F1C760" w14:textId="3B229985"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13" w:type="pct"/>
            <w:shd w:val="clear" w:color="auto" w:fill="FBE4D5" w:themeFill="accent2" w:themeFillTint="33"/>
            <w:vAlign w:val="center"/>
          </w:tcPr>
          <w:p w14:paraId="317A7702" w14:textId="39685C8F"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11" w:type="pct"/>
            <w:shd w:val="clear" w:color="auto" w:fill="FBE4D5" w:themeFill="accent2" w:themeFillTint="33"/>
            <w:vAlign w:val="center"/>
          </w:tcPr>
          <w:p w14:paraId="423445FE" w14:textId="73B39A3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6A6DF8F0" w14:textId="4C30EA2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9" w:type="pct"/>
            <w:vAlign w:val="center"/>
          </w:tcPr>
          <w:p w14:paraId="17F3FCF6" w14:textId="0B93CBD6"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29" w:type="pct"/>
            <w:vAlign w:val="center"/>
          </w:tcPr>
          <w:p w14:paraId="063C20D1" w14:textId="3FFF9946"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32" w:type="pct"/>
            <w:shd w:val="clear" w:color="auto" w:fill="E2EFD9" w:themeFill="accent6" w:themeFillTint="33"/>
            <w:vAlign w:val="center"/>
          </w:tcPr>
          <w:p w14:paraId="4BC3B549" w14:textId="4BA7E5AD"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26" w:type="pct"/>
            <w:shd w:val="clear" w:color="auto" w:fill="E2EFD9" w:themeFill="accent6" w:themeFillTint="33"/>
            <w:vAlign w:val="center"/>
          </w:tcPr>
          <w:p w14:paraId="2E0E96AD" w14:textId="0322F01F"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31" w:type="pct"/>
            <w:shd w:val="clear" w:color="auto" w:fill="E2EFD9" w:themeFill="accent6" w:themeFillTint="33"/>
            <w:vAlign w:val="center"/>
          </w:tcPr>
          <w:p w14:paraId="00B72692" w14:textId="6E6299AB"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9" w:type="pct"/>
            <w:vAlign w:val="center"/>
          </w:tcPr>
          <w:p w14:paraId="0D4F599A" w14:textId="57AE2F1B"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236" w:type="pct"/>
            <w:vAlign w:val="center"/>
          </w:tcPr>
          <w:p w14:paraId="382D2304" w14:textId="505204A3"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241" w:type="pct"/>
            <w:vAlign w:val="center"/>
          </w:tcPr>
          <w:p w14:paraId="36A52D07" w14:textId="7588B54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13" w:type="pct"/>
            <w:shd w:val="clear" w:color="auto" w:fill="DEEAF6" w:themeFill="accent5" w:themeFillTint="33"/>
            <w:vAlign w:val="center"/>
          </w:tcPr>
          <w:p w14:paraId="79BD3C28" w14:textId="189F83B8"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B</w:t>
            </w:r>
          </w:p>
        </w:tc>
        <w:tc>
          <w:tcPr>
            <w:tcW w:w="183" w:type="pct"/>
            <w:shd w:val="clear" w:color="auto" w:fill="DEEAF6" w:themeFill="accent5" w:themeFillTint="33"/>
            <w:vAlign w:val="center"/>
          </w:tcPr>
          <w:p w14:paraId="6BB9C9D5" w14:textId="3A8CE75C"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H</w:t>
            </w:r>
          </w:p>
        </w:tc>
        <w:tc>
          <w:tcPr>
            <w:tcW w:w="184" w:type="pct"/>
            <w:shd w:val="clear" w:color="auto" w:fill="DEEAF6" w:themeFill="accent5" w:themeFillTint="33"/>
            <w:vAlign w:val="center"/>
          </w:tcPr>
          <w:p w14:paraId="5180E198" w14:textId="4A949322" w:rsidR="00194EC7" w:rsidRPr="002A4046" w:rsidRDefault="00194EC7" w:rsidP="00194EC7">
            <w:pPr>
              <w:spacing w:before="60" w:after="60"/>
              <w:jc w:val="center"/>
              <w:rPr>
                <w:rFonts w:ascii="Times New Roman" w:hAnsi="Times New Roman" w:cs="Times New Roman"/>
                <w:b/>
                <w:color w:val="000000" w:themeColor="text1"/>
                <w:spacing w:val="-8"/>
              </w:rPr>
            </w:pPr>
            <w:r w:rsidRPr="002A4046">
              <w:rPr>
                <w:rFonts w:ascii="Times New Roman" w:hAnsi="Times New Roman" w:cs="Times New Roman"/>
                <w:b/>
                <w:color w:val="000000" w:themeColor="text1"/>
                <w:spacing w:val="-8"/>
                <w:sz w:val="24"/>
                <w:szCs w:val="24"/>
              </w:rPr>
              <w:t>VD</w:t>
            </w:r>
          </w:p>
        </w:tc>
        <w:tc>
          <w:tcPr>
            <w:tcW w:w="227" w:type="pct"/>
            <w:vMerge/>
            <w:vAlign w:val="center"/>
          </w:tcPr>
          <w:p w14:paraId="585B6FBD" w14:textId="77777777" w:rsidR="00194EC7" w:rsidRPr="002A4046" w:rsidRDefault="00194EC7" w:rsidP="00194EC7">
            <w:pPr>
              <w:spacing w:before="60" w:after="60"/>
              <w:jc w:val="center"/>
              <w:rPr>
                <w:rFonts w:ascii="Times New Roman" w:hAnsi="Times New Roman" w:cs="Times New Roman"/>
                <w:color w:val="000000" w:themeColor="text1"/>
                <w:spacing w:val="-8"/>
                <w:lang w:val="vi-VN"/>
              </w:rPr>
            </w:pPr>
          </w:p>
        </w:tc>
      </w:tr>
      <w:tr w:rsidR="00906434" w:rsidRPr="00194EC7" w14:paraId="00D54FD8" w14:textId="77777777" w:rsidTr="00683620">
        <w:trPr>
          <w:trHeight w:val="651"/>
          <w:jc w:val="center"/>
        </w:trPr>
        <w:tc>
          <w:tcPr>
            <w:tcW w:w="212" w:type="pct"/>
            <w:vMerge w:val="restart"/>
            <w:vAlign w:val="center"/>
          </w:tcPr>
          <w:p w14:paraId="0A976E38"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t>1</w:t>
            </w:r>
          </w:p>
        </w:tc>
        <w:tc>
          <w:tcPr>
            <w:tcW w:w="509" w:type="pct"/>
            <w:vMerge w:val="restart"/>
            <w:vAlign w:val="center"/>
          </w:tcPr>
          <w:p w14:paraId="6E6C0427" w14:textId="77777777" w:rsidR="002A4046" w:rsidRPr="002A4046" w:rsidRDefault="002A4046" w:rsidP="00194EC7">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Chủ đề 1</w:t>
            </w:r>
          </w:p>
          <w:p w14:paraId="40E833A5" w14:textId="503D39C0" w:rsidR="002A4046" w:rsidRPr="002A4046" w:rsidRDefault="00683620" w:rsidP="00194EC7">
            <w:pPr>
              <w:spacing w:before="60" w:after="60"/>
              <w:rPr>
                <w:rFonts w:ascii="Times New Roman" w:hAnsi="Times New Roman" w:cs="Times New Roman"/>
                <w:b/>
                <w:iCs/>
                <w:color w:val="000000" w:themeColor="text1"/>
                <w:spacing w:val="-8"/>
                <w:sz w:val="24"/>
                <w:szCs w:val="24"/>
                <w:lang w:val="vi-VN"/>
              </w:rPr>
            </w:pPr>
            <w:r>
              <w:rPr>
                <w:rFonts w:ascii="Times New Roman" w:hAnsi="Times New Roman" w:cs="Times New Roman"/>
                <w:b/>
                <w:iCs/>
                <w:color w:val="000000" w:themeColor="text1"/>
                <w:sz w:val="24"/>
                <w:szCs w:val="24"/>
                <w:lang w:val="vi-VN"/>
              </w:rPr>
              <w:t>THÀNH PHẦN HOÁ HỌC CỦA TẾ BÀO</w:t>
            </w:r>
          </w:p>
        </w:tc>
        <w:tc>
          <w:tcPr>
            <w:tcW w:w="771" w:type="pct"/>
            <w:vAlign w:val="center"/>
          </w:tcPr>
          <w:p w14:paraId="271214F0" w14:textId="652A4576" w:rsidR="002A4046" w:rsidRPr="00683620" w:rsidRDefault="002A4046"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ND1</w:t>
            </w:r>
            <w:r w:rsidRPr="00683620">
              <w:rPr>
                <w:rFonts w:ascii="Times New Roman" w:hAnsi="Times New Roman" w:cs="Times New Roman"/>
                <w:b/>
                <w:bCs/>
                <w:color w:val="000000" w:themeColor="text1"/>
                <w:spacing w:val="-8"/>
                <w:sz w:val="24"/>
                <w:szCs w:val="24"/>
                <w:lang w:val="vi-VN"/>
              </w:rPr>
              <w:t>.</w:t>
            </w:r>
            <w:r w:rsidRPr="00683620">
              <w:rPr>
                <w:rFonts w:ascii="Times New Roman" w:hAnsi="Times New Roman" w:cs="Times New Roman"/>
                <w:sz w:val="24"/>
                <w:szCs w:val="24"/>
                <w:lang w:val="vi-VN"/>
              </w:rPr>
              <w:t xml:space="preserve"> </w:t>
            </w:r>
            <w:r w:rsidR="00683620">
              <w:rPr>
                <w:rFonts w:ascii="Times New Roman" w:hAnsi="Times New Roman" w:cs="Times New Roman"/>
                <w:color w:val="000000" w:themeColor="text1"/>
                <w:spacing w:val="-8"/>
                <w:sz w:val="24"/>
                <w:szCs w:val="24"/>
                <w:lang w:val="vi-VN"/>
              </w:rPr>
              <w:t>Các nguyên tố hoá học và nước</w:t>
            </w:r>
          </w:p>
        </w:tc>
        <w:tc>
          <w:tcPr>
            <w:tcW w:w="195" w:type="pct"/>
            <w:shd w:val="clear" w:color="auto" w:fill="FBE4D5" w:themeFill="accent2" w:themeFillTint="33"/>
            <w:vAlign w:val="center"/>
          </w:tcPr>
          <w:p w14:paraId="7BBA066A" w14:textId="67E99DE2"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2A94F86F" w14:textId="0FB22DE6" w:rsidR="002A4046" w:rsidRPr="002A4046" w:rsidRDefault="00683620" w:rsidP="00194EC7">
            <w:pPr>
              <w:spacing w:before="60" w:after="60"/>
              <w:ind w:hanging="282"/>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1" w:type="pct"/>
            <w:shd w:val="clear" w:color="auto" w:fill="FBE4D5" w:themeFill="accent2" w:themeFillTint="33"/>
            <w:vAlign w:val="center"/>
          </w:tcPr>
          <w:p w14:paraId="300B91C4"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6E3E511" w14:textId="41D80203" w:rsidR="002A4046" w:rsidRPr="0068362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FD7A75A" w14:textId="0C5F5F4F" w:rsidR="002A4046" w:rsidRPr="0068362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F3BE9EE" w14:textId="153AD08D" w:rsidR="002A4046" w:rsidRPr="0068362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388A3F2E" w14:textId="6EC84CE5"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AA69AF5" w14:textId="08B04EB6"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54937B46" w14:textId="3B4CDCBD" w:rsidR="002A4046" w:rsidRPr="002A4046" w:rsidRDefault="00D0600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38ED1734"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A9FF982"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6633E556"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FF210D8" w14:textId="47C29446"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347D314B" w14:textId="4CA47B07"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4" w:type="pct"/>
            <w:shd w:val="clear" w:color="auto" w:fill="DEEAF6" w:themeFill="accent5" w:themeFillTint="33"/>
            <w:vAlign w:val="center"/>
          </w:tcPr>
          <w:p w14:paraId="41D8E9C8" w14:textId="0400F6EE" w:rsidR="002A4046" w:rsidRPr="00683620" w:rsidRDefault="00132C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7" w:type="pct"/>
            <w:vMerge w:val="restart"/>
            <w:vAlign w:val="center"/>
          </w:tcPr>
          <w:p w14:paraId="398D67D6" w14:textId="7DB9EE99" w:rsidR="002A4046" w:rsidRPr="00683620" w:rsidRDefault="002A24BA" w:rsidP="00194EC7">
            <w:pPr>
              <w:spacing w:before="60" w:after="60"/>
              <w:jc w:val="center"/>
              <w:rPr>
                <w:rFonts w:ascii="Times New Roman" w:hAnsi="Times New Roman" w:cs="Times New Roman"/>
                <w:b/>
                <w:bCs/>
                <w:color w:val="000000" w:themeColor="text1"/>
                <w:spacing w:val="-8"/>
                <w:sz w:val="24"/>
                <w:szCs w:val="24"/>
                <w:lang w:val="vi-VN"/>
              </w:rPr>
            </w:pPr>
            <w:r>
              <w:rPr>
                <w:rFonts w:ascii="Times New Roman" w:hAnsi="Times New Roman" w:cs="Times New Roman"/>
                <w:b/>
                <w:bCs/>
                <w:color w:val="000000" w:themeColor="text1"/>
                <w:spacing w:val="-8"/>
                <w:sz w:val="24"/>
                <w:szCs w:val="24"/>
                <w:lang w:val="vi-VN"/>
              </w:rPr>
              <w:t>1</w:t>
            </w:r>
            <w:r w:rsidR="002A4046" w:rsidRPr="00683620">
              <w:rPr>
                <w:rFonts w:ascii="Times New Roman" w:hAnsi="Times New Roman" w:cs="Times New Roman"/>
                <w:b/>
                <w:bCs/>
                <w:color w:val="000000" w:themeColor="text1"/>
                <w:spacing w:val="-8"/>
                <w:sz w:val="24"/>
                <w:szCs w:val="24"/>
                <w:lang w:val="vi-VN"/>
              </w:rPr>
              <w:t>5%</w:t>
            </w:r>
          </w:p>
        </w:tc>
      </w:tr>
      <w:tr w:rsidR="00906434" w:rsidRPr="00194EC7" w14:paraId="57102E7B" w14:textId="77777777" w:rsidTr="00683620">
        <w:trPr>
          <w:trHeight w:val="265"/>
          <w:jc w:val="center"/>
        </w:trPr>
        <w:tc>
          <w:tcPr>
            <w:tcW w:w="212" w:type="pct"/>
            <w:vMerge/>
            <w:vAlign w:val="center"/>
          </w:tcPr>
          <w:p w14:paraId="1264AF71"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3BAB4EB4" w14:textId="77777777"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35F72DC4" w14:textId="03876A1A" w:rsidR="002A4046" w:rsidRPr="00683620" w:rsidRDefault="002A4046"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ND2</w:t>
            </w:r>
            <w:r w:rsidRPr="00683620">
              <w:rPr>
                <w:rFonts w:ascii="Times New Roman" w:hAnsi="Times New Roman" w:cs="Times New Roman"/>
                <w:b/>
                <w:bCs/>
                <w:color w:val="000000" w:themeColor="text1"/>
                <w:spacing w:val="-8"/>
                <w:sz w:val="24"/>
                <w:szCs w:val="24"/>
                <w:lang w:val="vi-VN"/>
              </w:rPr>
              <w:t>.</w:t>
            </w:r>
            <w:r w:rsidRPr="00683620">
              <w:rPr>
                <w:rFonts w:ascii="Times New Roman" w:hAnsi="Times New Roman" w:cs="Times New Roman"/>
                <w:sz w:val="24"/>
                <w:szCs w:val="24"/>
                <w:lang w:val="vi-VN"/>
              </w:rPr>
              <w:t xml:space="preserve"> </w:t>
            </w:r>
            <w:r w:rsidR="00683620">
              <w:rPr>
                <w:rFonts w:ascii="Times New Roman" w:hAnsi="Times New Roman" w:cs="Times New Roman"/>
                <w:color w:val="000000" w:themeColor="text1"/>
                <w:spacing w:val="-8"/>
                <w:sz w:val="24"/>
                <w:szCs w:val="24"/>
                <w:lang w:val="vi-VN"/>
              </w:rPr>
              <w:t>Các phân tử sinh học trong tế bào</w:t>
            </w:r>
          </w:p>
        </w:tc>
        <w:tc>
          <w:tcPr>
            <w:tcW w:w="195" w:type="pct"/>
            <w:shd w:val="clear" w:color="auto" w:fill="FBE4D5" w:themeFill="accent2" w:themeFillTint="33"/>
            <w:vAlign w:val="center"/>
          </w:tcPr>
          <w:p w14:paraId="66A3763E" w14:textId="61D444C4"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27FC11A6" w14:textId="24DA81FD"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1" w:type="pct"/>
            <w:shd w:val="clear" w:color="auto" w:fill="FBE4D5" w:themeFill="accent2" w:themeFillTint="33"/>
            <w:vAlign w:val="center"/>
          </w:tcPr>
          <w:p w14:paraId="0C3DE114" w14:textId="6786D174" w:rsidR="002A4046" w:rsidRPr="0068362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CF07297"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F68D8C7" w14:textId="77777777" w:rsidR="002A4046" w:rsidRPr="00683620"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45146E7"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5D19C217"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037D2B5"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89B483D" w14:textId="6BAB78F9" w:rsidR="002A4046" w:rsidRPr="002A4046" w:rsidRDefault="00D0600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382F27E0"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4197C71"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60C7BA24"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93CCEAB" w14:textId="4BB2F256"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5CD15CEC" w14:textId="5CE6959C"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4" w:type="pct"/>
            <w:shd w:val="clear" w:color="auto" w:fill="DEEAF6" w:themeFill="accent5" w:themeFillTint="33"/>
            <w:vAlign w:val="center"/>
          </w:tcPr>
          <w:p w14:paraId="66E6ABAA" w14:textId="5A0C9257" w:rsidR="002A4046" w:rsidRPr="00683620" w:rsidRDefault="00132C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7" w:type="pct"/>
            <w:vMerge/>
            <w:vAlign w:val="center"/>
          </w:tcPr>
          <w:p w14:paraId="3A54821C"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906434" w:rsidRPr="00194EC7" w14:paraId="1AA865E4" w14:textId="77777777" w:rsidTr="00683620">
        <w:trPr>
          <w:trHeight w:val="1296"/>
          <w:jc w:val="center"/>
        </w:trPr>
        <w:tc>
          <w:tcPr>
            <w:tcW w:w="212" w:type="pct"/>
            <w:vMerge w:val="restart"/>
            <w:vAlign w:val="center"/>
          </w:tcPr>
          <w:p w14:paraId="22D41B5F"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r w:rsidRPr="002A4046">
              <w:rPr>
                <w:rFonts w:ascii="Times New Roman" w:hAnsi="Times New Roman" w:cs="Times New Roman"/>
                <w:bCs/>
                <w:color w:val="000000" w:themeColor="text1"/>
                <w:spacing w:val="-8"/>
                <w:sz w:val="24"/>
                <w:szCs w:val="24"/>
                <w:lang w:val="vi-VN"/>
              </w:rPr>
              <w:t>2</w:t>
            </w:r>
          </w:p>
        </w:tc>
        <w:tc>
          <w:tcPr>
            <w:tcW w:w="509" w:type="pct"/>
            <w:vMerge w:val="restart"/>
            <w:vAlign w:val="center"/>
          </w:tcPr>
          <w:p w14:paraId="3E2ADA90" w14:textId="77777777" w:rsidR="002A4046" w:rsidRPr="002A4046" w:rsidRDefault="002A4046" w:rsidP="00194EC7">
            <w:pPr>
              <w:spacing w:before="60" w:after="60"/>
              <w:rPr>
                <w:rFonts w:ascii="Times New Roman" w:hAnsi="Times New Roman" w:cs="Times New Roman"/>
                <w:b/>
                <w:color w:val="000000" w:themeColor="text1"/>
                <w:spacing w:val="-8"/>
                <w:sz w:val="24"/>
                <w:szCs w:val="24"/>
                <w:lang w:val="vi-VN"/>
              </w:rPr>
            </w:pPr>
            <w:r w:rsidRPr="002A4046">
              <w:rPr>
                <w:rFonts w:ascii="Times New Roman" w:hAnsi="Times New Roman" w:cs="Times New Roman"/>
                <w:b/>
                <w:color w:val="000000" w:themeColor="text1"/>
                <w:spacing w:val="-8"/>
                <w:sz w:val="24"/>
                <w:szCs w:val="24"/>
                <w:lang w:val="vi-VN"/>
              </w:rPr>
              <w:t>Chủ đề 2</w:t>
            </w:r>
          </w:p>
          <w:p w14:paraId="0D0F91FE" w14:textId="45F9E45A" w:rsidR="002A4046" w:rsidRPr="002A4046" w:rsidRDefault="00683620" w:rsidP="00194EC7">
            <w:pPr>
              <w:spacing w:before="60" w:after="60"/>
              <w:rPr>
                <w:rFonts w:ascii="Times New Roman" w:hAnsi="Times New Roman" w:cs="Times New Roman"/>
                <w:b/>
                <w:color w:val="000000" w:themeColor="text1"/>
                <w:spacing w:val="-8"/>
                <w:sz w:val="24"/>
                <w:szCs w:val="24"/>
                <w:lang w:val="vi-VN"/>
              </w:rPr>
            </w:pPr>
            <w:r>
              <w:rPr>
                <w:rFonts w:ascii="Times New Roman" w:hAnsi="Times New Roman" w:cs="Times New Roman"/>
                <w:b/>
                <w:color w:val="000000" w:themeColor="text1"/>
                <w:spacing w:val="-8"/>
                <w:sz w:val="24"/>
                <w:szCs w:val="24"/>
                <w:lang w:val="vi-VN"/>
              </w:rPr>
              <w:t>CẤU TRÚC TẾ BÀO</w:t>
            </w:r>
          </w:p>
        </w:tc>
        <w:tc>
          <w:tcPr>
            <w:tcW w:w="771" w:type="pct"/>
            <w:vAlign w:val="center"/>
          </w:tcPr>
          <w:p w14:paraId="29608249" w14:textId="6106F9F5" w:rsidR="00683620" w:rsidRPr="002A4046" w:rsidRDefault="002A4046"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ND1.</w:t>
            </w:r>
            <w:r w:rsidRPr="002A4046">
              <w:rPr>
                <w:rFonts w:ascii="Times New Roman" w:hAnsi="Times New Roman" w:cs="Times New Roman"/>
                <w:sz w:val="24"/>
                <w:szCs w:val="24"/>
                <w:lang w:val="vi-VN"/>
              </w:rPr>
              <w:t xml:space="preserve"> </w:t>
            </w:r>
            <w:r w:rsidR="00683620">
              <w:rPr>
                <w:rFonts w:ascii="Times New Roman" w:hAnsi="Times New Roman" w:cs="Times New Roman"/>
                <w:sz w:val="24"/>
                <w:szCs w:val="24"/>
                <w:lang w:val="vi-VN"/>
              </w:rPr>
              <w:t>Tế bào nhân sơ</w:t>
            </w:r>
          </w:p>
          <w:p w14:paraId="7672E928" w14:textId="3F52B2CF"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195" w:type="pct"/>
            <w:shd w:val="clear" w:color="auto" w:fill="FBE4D5" w:themeFill="accent2" w:themeFillTint="33"/>
            <w:vAlign w:val="center"/>
          </w:tcPr>
          <w:p w14:paraId="31679E0A" w14:textId="7963197A"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6F26BEDF" w14:textId="71C4611A"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1" w:type="pct"/>
            <w:shd w:val="clear" w:color="auto" w:fill="FBE4D5" w:themeFill="accent2" w:themeFillTint="33"/>
            <w:vAlign w:val="center"/>
          </w:tcPr>
          <w:p w14:paraId="3C7557AA"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CB0E8E6"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9E3BF16" w14:textId="42B7F830"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1266877" w14:textId="088056A1" w:rsidR="002A4046" w:rsidRPr="002A4046" w:rsidRDefault="007A37DF"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32" w:type="pct"/>
            <w:shd w:val="clear" w:color="auto" w:fill="E2EFD9" w:themeFill="accent6" w:themeFillTint="33"/>
            <w:vAlign w:val="center"/>
          </w:tcPr>
          <w:p w14:paraId="59825CE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79338C5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499BF82A"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F8C482F"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43BA269D"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5768327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536512D7" w14:textId="15670F26"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67909580" w14:textId="3F076E2F" w:rsidR="002A4046" w:rsidRPr="00683620" w:rsidRDefault="007A37DF"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4" w:type="pct"/>
            <w:shd w:val="clear" w:color="auto" w:fill="DEEAF6" w:themeFill="accent5" w:themeFillTint="33"/>
            <w:vAlign w:val="center"/>
          </w:tcPr>
          <w:p w14:paraId="30C42FB6" w14:textId="4F41EC59" w:rsidR="002A4046" w:rsidRPr="002A4046" w:rsidRDefault="007A37DF"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7" w:type="pct"/>
            <w:vMerge w:val="restart"/>
            <w:vAlign w:val="center"/>
          </w:tcPr>
          <w:p w14:paraId="71671548" w14:textId="495AF7FF" w:rsidR="002A4046" w:rsidRPr="00194EC7" w:rsidRDefault="002A24BA" w:rsidP="00194EC7">
            <w:pPr>
              <w:spacing w:before="60" w:after="60"/>
              <w:jc w:val="center"/>
              <w:rPr>
                <w:rFonts w:ascii="Times New Roman" w:hAnsi="Times New Roman" w:cs="Times New Roman"/>
                <w:b/>
                <w:bCs/>
                <w:color w:val="000000" w:themeColor="text1"/>
                <w:spacing w:val="-8"/>
                <w:sz w:val="24"/>
                <w:szCs w:val="24"/>
                <w:lang w:val="vi-VN"/>
              </w:rPr>
            </w:pPr>
            <w:r>
              <w:rPr>
                <w:rFonts w:ascii="Times New Roman" w:hAnsi="Times New Roman" w:cs="Times New Roman"/>
                <w:b/>
                <w:bCs/>
                <w:color w:val="000000" w:themeColor="text1"/>
                <w:spacing w:val="-8"/>
                <w:sz w:val="24"/>
                <w:szCs w:val="24"/>
              </w:rPr>
              <w:t>5</w:t>
            </w:r>
            <w:r w:rsidR="002A4046" w:rsidRPr="00194EC7">
              <w:rPr>
                <w:rFonts w:ascii="Times New Roman" w:hAnsi="Times New Roman" w:cs="Times New Roman"/>
                <w:b/>
                <w:bCs/>
                <w:color w:val="000000" w:themeColor="text1"/>
                <w:spacing w:val="-8"/>
                <w:sz w:val="24"/>
                <w:szCs w:val="24"/>
              </w:rPr>
              <w:t>0%</w:t>
            </w:r>
          </w:p>
        </w:tc>
      </w:tr>
      <w:tr w:rsidR="00906434" w:rsidRPr="00194EC7" w14:paraId="7AF33888" w14:textId="77777777" w:rsidTr="00683620">
        <w:trPr>
          <w:trHeight w:val="974"/>
          <w:jc w:val="center"/>
        </w:trPr>
        <w:tc>
          <w:tcPr>
            <w:tcW w:w="212" w:type="pct"/>
            <w:vMerge/>
            <w:vAlign w:val="center"/>
          </w:tcPr>
          <w:p w14:paraId="4959A3AF" w14:textId="77777777" w:rsidR="002A4046" w:rsidRPr="002A4046" w:rsidRDefault="002A4046"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0EE951D6" w14:textId="77777777" w:rsidR="002A4046" w:rsidRPr="002A4046" w:rsidRDefault="002A4046"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03412F48" w14:textId="61A51033" w:rsidR="002A4046" w:rsidRPr="00683620" w:rsidRDefault="002A4046"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noProof/>
                <w:sz w:val="24"/>
                <w:szCs w:val="24"/>
                <w:lang w:val="vi-VN"/>
              </w:rPr>
              <w:t xml:space="preserve">ND2. </w:t>
            </w:r>
            <w:r w:rsidR="00683620">
              <w:rPr>
                <w:rFonts w:ascii="Times New Roman" w:hAnsi="Times New Roman" w:cs="Times New Roman"/>
                <w:bCs/>
                <w:noProof/>
                <w:sz w:val="24"/>
                <w:szCs w:val="24"/>
                <w:lang w:val="vi-VN"/>
              </w:rPr>
              <w:t>Tế bào nhân thực</w:t>
            </w:r>
          </w:p>
        </w:tc>
        <w:tc>
          <w:tcPr>
            <w:tcW w:w="195" w:type="pct"/>
            <w:shd w:val="clear" w:color="auto" w:fill="FBE4D5" w:themeFill="accent2" w:themeFillTint="33"/>
            <w:vAlign w:val="center"/>
          </w:tcPr>
          <w:p w14:paraId="76BF83BE" w14:textId="56B48F2A"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2C2DFEC5" w14:textId="077E4DB4"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1" w:type="pct"/>
            <w:shd w:val="clear" w:color="auto" w:fill="FBE4D5" w:themeFill="accent2" w:themeFillTint="33"/>
            <w:vAlign w:val="center"/>
          </w:tcPr>
          <w:p w14:paraId="7B93A7F3"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A9F140E" w14:textId="3B136693"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3D143CF" w14:textId="1360B109" w:rsidR="002A4046" w:rsidRPr="002A4046" w:rsidRDefault="007A37DF"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3E235D87" w14:textId="2B077329"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6DC7CB4C"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4CF18D9" w14:textId="30D373EF"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7F90896"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7CB2E78" w14:textId="2B1C2378"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36" w:type="pct"/>
            <w:vAlign w:val="center"/>
          </w:tcPr>
          <w:p w14:paraId="78C29279" w14:textId="4ABBE852"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5B7A26D7" w14:textId="61065370"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7830DBBF" w14:textId="0CC21376" w:rsidR="002A4046"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183" w:type="pct"/>
            <w:shd w:val="clear" w:color="auto" w:fill="DEEAF6" w:themeFill="accent5" w:themeFillTint="33"/>
            <w:vAlign w:val="center"/>
          </w:tcPr>
          <w:p w14:paraId="056B1FD5" w14:textId="1E0D10ED"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4" w:type="pct"/>
            <w:shd w:val="clear" w:color="auto" w:fill="DEEAF6" w:themeFill="accent5" w:themeFillTint="33"/>
            <w:vAlign w:val="center"/>
          </w:tcPr>
          <w:p w14:paraId="79B0E227" w14:textId="523FE5D7" w:rsidR="002A4046"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27" w:type="pct"/>
            <w:vMerge/>
            <w:vAlign w:val="center"/>
          </w:tcPr>
          <w:p w14:paraId="11E0DFB7"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rPr>
            </w:pPr>
          </w:p>
        </w:tc>
      </w:tr>
      <w:tr w:rsidR="00683620" w:rsidRPr="00194EC7" w14:paraId="6F0F5D41" w14:textId="77777777" w:rsidTr="00683620">
        <w:trPr>
          <w:trHeight w:val="998"/>
          <w:jc w:val="center"/>
        </w:trPr>
        <w:tc>
          <w:tcPr>
            <w:tcW w:w="212" w:type="pct"/>
            <w:vMerge w:val="restart"/>
            <w:vAlign w:val="center"/>
          </w:tcPr>
          <w:p w14:paraId="190F63E1" w14:textId="77777777" w:rsidR="00683620" w:rsidRPr="002A4046" w:rsidRDefault="00683620" w:rsidP="00194EC7">
            <w:pPr>
              <w:spacing w:before="60" w:after="60"/>
              <w:jc w:val="center"/>
              <w:rPr>
                <w:rFonts w:ascii="Times New Roman" w:hAnsi="Times New Roman" w:cs="Times New Roman"/>
                <w:bCs/>
                <w:color w:val="000000" w:themeColor="text1"/>
                <w:spacing w:val="-8"/>
                <w:sz w:val="24"/>
                <w:szCs w:val="24"/>
              </w:rPr>
            </w:pPr>
            <w:r w:rsidRPr="002A4046">
              <w:rPr>
                <w:rFonts w:ascii="Times New Roman" w:hAnsi="Times New Roman" w:cs="Times New Roman"/>
                <w:bCs/>
                <w:color w:val="000000" w:themeColor="text1"/>
                <w:spacing w:val="-8"/>
                <w:sz w:val="24"/>
                <w:szCs w:val="24"/>
              </w:rPr>
              <w:t>3</w:t>
            </w:r>
          </w:p>
        </w:tc>
        <w:tc>
          <w:tcPr>
            <w:tcW w:w="509" w:type="pct"/>
            <w:vMerge w:val="restart"/>
            <w:vAlign w:val="center"/>
          </w:tcPr>
          <w:p w14:paraId="7E776F66" w14:textId="77777777" w:rsidR="00683620" w:rsidRPr="002A4046" w:rsidRDefault="00683620" w:rsidP="00194EC7">
            <w:pPr>
              <w:spacing w:before="60" w:after="60"/>
              <w:rPr>
                <w:rFonts w:ascii="Times New Roman" w:hAnsi="Times New Roman" w:cs="Times New Roman"/>
                <w:b/>
                <w:color w:val="000000" w:themeColor="text1"/>
                <w:spacing w:val="-8"/>
                <w:sz w:val="24"/>
                <w:szCs w:val="24"/>
              </w:rPr>
            </w:pPr>
            <w:r w:rsidRPr="002A4046">
              <w:rPr>
                <w:rFonts w:ascii="Times New Roman" w:hAnsi="Times New Roman" w:cs="Times New Roman"/>
                <w:b/>
                <w:color w:val="000000" w:themeColor="text1"/>
                <w:spacing w:val="-8"/>
                <w:sz w:val="24"/>
                <w:szCs w:val="24"/>
                <w:lang w:val="vi-VN"/>
              </w:rPr>
              <w:t xml:space="preserve">Chủ đề </w:t>
            </w:r>
            <w:r w:rsidRPr="002A4046">
              <w:rPr>
                <w:rFonts w:ascii="Times New Roman" w:hAnsi="Times New Roman" w:cs="Times New Roman"/>
                <w:b/>
                <w:color w:val="000000" w:themeColor="text1"/>
                <w:spacing w:val="-8"/>
                <w:sz w:val="24"/>
                <w:szCs w:val="24"/>
              </w:rPr>
              <w:t>3</w:t>
            </w:r>
          </w:p>
          <w:p w14:paraId="46F992E4" w14:textId="2CC0149C" w:rsidR="00683620" w:rsidRPr="002A4046" w:rsidRDefault="00683620" w:rsidP="00194EC7">
            <w:pPr>
              <w:spacing w:before="60" w:after="60"/>
              <w:rPr>
                <w:rFonts w:ascii="Times New Roman" w:hAnsi="Times New Roman" w:cs="Times New Roman"/>
                <w:b/>
                <w:color w:val="000000" w:themeColor="text1"/>
                <w:spacing w:val="-8"/>
                <w:sz w:val="24"/>
                <w:szCs w:val="24"/>
              </w:rPr>
            </w:pPr>
            <w:r>
              <w:rPr>
                <w:rFonts w:ascii="Times New Roman" w:hAnsi="Times New Roman" w:cs="Times New Roman"/>
                <w:b/>
                <w:color w:val="262626"/>
                <w:sz w:val="24"/>
                <w:szCs w:val="24"/>
                <w:lang w:val="vi-VN"/>
              </w:rPr>
              <w:t>TRAO ĐỔI VÀ CHUYỂN HOÁ NĂNG LƯỢNG Ở TẾ BÀO</w:t>
            </w:r>
          </w:p>
        </w:tc>
        <w:tc>
          <w:tcPr>
            <w:tcW w:w="771" w:type="pct"/>
            <w:vAlign w:val="center"/>
          </w:tcPr>
          <w:p w14:paraId="6F8511F6" w14:textId="1E5F236F" w:rsidR="00683620" w:rsidRPr="00683620" w:rsidRDefault="00683620"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rPr>
              <w:t>N</w:t>
            </w:r>
            <w:r w:rsidRPr="002A4046">
              <w:rPr>
                <w:rFonts w:ascii="Times New Roman" w:hAnsi="Times New Roman" w:cs="Times New Roman"/>
                <w:b/>
                <w:bCs/>
                <w:color w:val="000000" w:themeColor="text1"/>
                <w:spacing w:val="-8"/>
                <w:sz w:val="24"/>
                <w:szCs w:val="24"/>
                <w:lang w:val="vi-VN"/>
              </w:rPr>
              <w:t>D</w:t>
            </w:r>
            <w:r w:rsidRPr="002A4046">
              <w:rPr>
                <w:rFonts w:ascii="Times New Roman" w:hAnsi="Times New Roman" w:cs="Times New Roman"/>
                <w:b/>
                <w:bCs/>
                <w:color w:val="000000" w:themeColor="text1"/>
                <w:spacing w:val="-8"/>
                <w:sz w:val="24"/>
                <w:szCs w:val="24"/>
              </w:rPr>
              <w:t>1</w:t>
            </w:r>
            <w:r>
              <w:rPr>
                <w:rFonts w:ascii="Times New Roman" w:hAnsi="Times New Roman" w:cs="Times New Roman"/>
                <w:b/>
                <w:bCs/>
                <w:color w:val="000000" w:themeColor="text1"/>
                <w:spacing w:val="-8"/>
                <w:sz w:val="24"/>
                <w:szCs w:val="24"/>
                <w:lang w:val="vi-VN"/>
              </w:rPr>
              <w:t xml:space="preserve">. </w:t>
            </w:r>
            <w:r>
              <w:rPr>
                <w:rFonts w:ascii="Times New Roman" w:hAnsi="Times New Roman" w:cs="Times New Roman"/>
                <w:bCs/>
                <w:color w:val="000000" w:themeColor="text1"/>
                <w:spacing w:val="-8"/>
                <w:sz w:val="24"/>
                <w:szCs w:val="24"/>
                <w:lang w:val="vi-VN"/>
              </w:rPr>
              <w:t>Vận chuyển các chất qua màng sinh chất</w:t>
            </w:r>
          </w:p>
        </w:tc>
        <w:tc>
          <w:tcPr>
            <w:tcW w:w="195" w:type="pct"/>
            <w:shd w:val="clear" w:color="auto" w:fill="FBE4D5" w:themeFill="accent2" w:themeFillTint="33"/>
            <w:vAlign w:val="center"/>
          </w:tcPr>
          <w:p w14:paraId="5F0F021A" w14:textId="02502A2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5DD08379"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350A59B"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7EDED51"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DB63D9B" w14:textId="7B7FBB81"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43661C7B"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3F5F64DD"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9AD4561" w14:textId="5335DDD2"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174B84F0" w14:textId="2D1477A2"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4737B7D7"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F9485FA"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41" w:type="pct"/>
            <w:vAlign w:val="center"/>
          </w:tcPr>
          <w:p w14:paraId="3FE49D9D" w14:textId="34375489"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DEEAF6" w:themeFill="accent5" w:themeFillTint="33"/>
            <w:vAlign w:val="center"/>
          </w:tcPr>
          <w:p w14:paraId="407F690D" w14:textId="1686802A" w:rsidR="00683620"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72EDE977" w14:textId="0DF150C9" w:rsidR="00683620"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4" w:type="pct"/>
            <w:shd w:val="clear" w:color="auto" w:fill="DEEAF6" w:themeFill="accent5" w:themeFillTint="33"/>
            <w:vAlign w:val="center"/>
          </w:tcPr>
          <w:p w14:paraId="2C2280F4" w14:textId="39D01896"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2</w:t>
            </w:r>
          </w:p>
        </w:tc>
        <w:tc>
          <w:tcPr>
            <w:tcW w:w="227" w:type="pct"/>
            <w:vMerge w:val="restart"/>
            <w:vAlign w:val="center"/>
          </w:tcPr>
          <w:p w14:paraId="42B9DAE5" w14:textId="77777777" w:rsidR="00683620" w:rsidRPr="00194EC7" w:rsidRDefault="00683620" w:rsidP="00194EC7">
            <w:pPr>
              <w:spacing w:before="60" w:after="60"/>
              <w:jc w:val="center"/>
              <w:rPr>
                <w:rFonts w:ascii="Times New Roman" w:hAnsi="Times New Roman" w:cs="Times New Roman"/>
                <w:b/>
                <w:bCs/>
                <w:color w:val="000000" w:themeColor="text1"/>
                <w:spacing w:val="-8"/>
                <w:sz w:val="24"/>
                <w:szCs w:val="24"/>
              </w:rPr>
            </w:pPr>
            <w:r w:rsidRPr="00194EC7">
              <w:rPr>
                <w:rFonts w:ascii="Times New Roman" w:hAnsi="Times New Roman" w:cs="Times New Roman"/>
                <w:b/>
                <w:bCs/>
                <w:color w:val="000000" w:themeColor="text1"/>
                <w:spacing w:val="-8"/>
                <w:sz w:val="24"/>
                <w:szCs w:val="24"/>
              </w:rPr>
              <w:t>35%</w:t>
            </w:r>
          </w:p>
        </w:tc>
      </w:tr>
      <w:tr w:rsidR="00683620" w:rsidRPr="00194EC7" w14:paraId="4A2FBCF0" w14:textId="77777777" w:rsidTr="00683620">
        <w:trPr>
          <w:trHeight w:val="336"/>
          <w:jc w:val="center"/>
        </w:trPr>
        <w:tc>
          <w:tcPr>
            <w:tcW w:w="212" w:type="pct"/>
            <w:vMerge/>
            <w:vAlign w:val="center"/>
          </w:tcPr>
          <w:p w14:paraId="3B796D31" w14:textId="77777777" w:rsidR="00683620" w:rsidRPr="002A4046" w:rsidRDefault="00683620" w:rsidP="00194EC7">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3C5EBDE7" w14:textId="77777777" w:rsidR="00683620" w:rsidRPr="002A4046" w:rsidRDefault="00683620" w:rsidP="00194EC7">
            <w:pPr>
              <w:spacing w:before="60" w:after="60"/>
              <w:rPr>
                <w:rFonts w:ascii="Times New Roman" w:hAnsi="Times New Roman" w:cs="Times New Roman"/>
                <w:b/>
                <w:color w:val="000000" w:themeColor="text1"/>
                <w:spacing w:val="-8"/>
                <w:sz w:val="24"/>
                <w:szCs w:val="24"/>
                <w:lang w:val="vi-VN"/>
              </w:rPr>
            </w:pPr>
          </w:p>
        </w:tc>
        <w:tc>
          <w:tcPr>
            <w:tcW w:w="771" w:type="pct"/>
            <w:vAlign w:val="center"/>
          </w:tcPr>
          <w:p w14:paraId="19A81D3D" w14:textId="5D057999" w:rsidR="00683620" w:rsidRPr="002A4046" w:rsidRDefault="00683620" w:rsidP="00683620">
            <w:pPr>
              <w:spacing w:before="60" w:after="60"/>
              <w:rPr>
                <w:rFonts w:ascii="Times New Roman" w:hAnsi="Times New Roman" w:cs="Times New Roman"/>
                <w:color w:val="000000" w:themeColor="text1"/>
                <w:spacing w:val="-8"/>
                <w:sz w:val="24"/>
                <w:szCs w:val="24"/>
                <w:lang w:val="vi-VN"/>
              </w:rPr>
            </w:pPr>
            <w:r w:rsidRPr="002A4046">
              <w:rPr>
                <w:rFonts w:ascii="Times New Roman" w:hAnsi="Times New Roman" w:cs="Times New Roman"/>
                <w:b/>
                <w:bCs/>
                <w:color w:val="000000" w:themeColor="text1"/>
                <w:spacing w:val="-8"/>
                <w:sz w:val="24"/>
                <w:szCs w:val="24"/>
                <w:lang w:val="vi-VN"/>
              </w:rPr>
              <w:t xml:space="preserve">ND2. </w:t>
            </w:r>
            <w:r>
              <w:rPr>
                <w:rFonts w:ascii="Times New Roman" w:hAnsi="Times New Roman" w:cs="Times New Roman"/>
                <w:color w:val="000000" w:themeColor="text1"/>
                <w:spacing w:val="-8"/>
                <w:sz w:val="24"/>
                <w:szCs w:val="24"/>
                <w:lang w:val="vi-VN"/>
              </w:rPr>
              <w:t>Chuyển hoá vật chất và năng lượng trong tế bào</w:t>
            </w:r>
          </w:p>
        </w:tc>
        <w:tc>
          <w:tcPr>
            <w:tcW w:w="195" w:type="pct"/>
            <w:shd w:val="clear" w:color="auto" w:fill="FBE4D5" w:themeFill="accent2" w:themeFillTint="33"/>
            <w:vAlign w:val="center"/>
          </w:tcPr>
          <w:p w14:paraId="61766A3A" w14:textId="3C831035"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16D60E56"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CF0B5DC"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97D90BD"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51267801" w14:textId="1CF168C1" w:rsidR="00683620" w:rsidRPr="002A4046" w:rsidRDefault="00683620"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4BD693EE" w14:textId="53E540BD" w:rsidR="00683620" w:rsidRPr="002A4046" w:rsidRDefault="00683620"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01F5FBF0"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54CEDDEF"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1F24F910" w14:textId="4FEA313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9" w:type="pct"/>
            <w:vAlign w:val="center"/>
          </w:tcPr>
          <w:p w14:paraId="6873A01E"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6D29FC7"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43" w:type="pct"/>
            <w:vAlign w:val="center"/>
          </w:tcPr>
          <w:p w14:paraId="494858F4"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7789634D" w14:textId="39908EED"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6CB378EE" w14:textId="54BF8F31" w:rsidR="00683620" w:rsidRPr="002A4046" w:rsidRDefault="00683620"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3C333B52" w14:textId="1B3D46DD" w:rsidR="00683620" w:rsidRPr="00683620"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25" w:type="pct"/>
            <w:vMerge/>
            <w:vAlign w:val="center"/>
          </w:tcPr>
          <w:p w14:paraId="1477922E" w14:textId="77777777" w:rsidR="00683620" w:rsidRPr="00194EC7" w:rsidRDefault="00683620" w:rsidP="00194EC7">
            <w:pPr>
              <w:spacing w:before="60" w:after="60"/>
              <w:jc w:val="center"/>
              <w:rPr>
                <w:rFonts w:ascii="Times New Roman" w:hAnsi="Times New Roman" w:cs="Times New Roman"/>
                <w:b/>
                <w:bCs/>
                <w:color w:val="000000" w:themeColor="text1"/>
                <w:spacing w:val="-8"/>
                <w:sz w:val="24"/>
                <w:szCs w:val="24"/>
                <w:lang w:val="vi-VN"/>
              </w:rPr>
            </w:pPr>
          </w:p>
        </w:tc>
      </w:tr>
      <w:tr w:rsidR="00683620" w:rsidRPr="00194EC7" w14:paraId="5205A8D2" w14:textId="77777777" w:rsidTr="00683620">
        <w:trPr>
          <w:trHeight w:val="556"/>
          <w:jc w:val="center"/>
        </w:trPr>
        <w:tc>
          <w:tcPr>
            <w:tcW w:w="212" w:type="pct"/>
            <w:vMerge/>
            <w:vAlign w:val="center"/>
          </w:tcPr>
          <w:p w14:paraId="24700EF1" w14:textId="77777777" w:rsidR="00683620" w:rsidRPr="002A4046" w:rsidRDefault="00683620" w:rsidP="00194EC7">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79F9FF86" w14:textId="77777777" w:rsidR="00683620" w:rsidRPr="002A4046" w:rsidRDefault="00683620" w:rsidP="00194EC7">
            <w:pPr>
              <w:spacing w:before="60" w:after="60"/>
              <w:rPr>
                <w:rFonts w:ascii="Times New Roman" w:hAnsi="Times New Roman" w:cs="Times New Roman"/>
                <w:b/>
                <w:color w:val="000000" w:themeColor="text1"/>
                <w:spacing w:val="-8"/>
                <w:sz w:val="24"/>
                <w:szCs w:val="24"/>
                <w:lang w:val="vi-VN"/>
              </w:rPr>
            </w:pPr>
          </w:p>
        </w:tc>
        <w:tc>
          <w:tcPr>
            <w:tcW w:w="771" w:type="pct"/>
            <w:vAlign w:val="center"/>
          </w:tcPr>
          <w:p w14:paraId="06CCBEEE" w14:textId="32EFD629" w:rsidR="00683620" w:rsidRPr="00683620" w:rsidRDefault="00683620" w:rsidP="00683620">
            <w:pPr>
              <w:spacing w:before="60" w:after="60"/>
              <w:rPr>
                <w:rFonts w:ascii="Times New Roman" w:hAnsi="Times New Roman" w:cs="Times New Roman"/>
                <w:color w:val="000000" w:themeColor="text1"/>
                <w:spacing w:val="-8"/>
                <w:sz w:val="24"/>
                <w:szCs w:val="24"/>
                <w:lang w:val="vi-VN"/>
              </w:rPr>
            </w:pPr>
            <w:r w:rsidRPr="00683620">
              <w:rPr>
                <w:rFonts w:ascii="Times New Roman" w:hAnsi="Times New Roman" w:cs="Times New Roman"/>
                <w:b/>
                <w:bCs/>
                <w:color w:val="000000" w:themeColor="text1"/>
                <w:spacing w:val="-8"/>
                <w:sz w:val="24"/>
                <w:szCs w:val="24"/>
                <w:lang w:val="vi-VN"/>
              </w:rPr>
              <w:t>N</w:t>
            </w:r>
            <w:r w:rsidRPr="002A4046">
              <w:rPr>
                <w:rFonts w:ascii="Times New Roman" w:hAnsi="Times New Roman" w:cs="Times New Roman"/>
                <w:b/>
                <w:bCs/>
                <w:color w:val="000000" w:themeColor="text1"/>
                <w:spacing w:val="-8"/>
                <w:sz w:val="24"/>
                <w:szCs w:val="24"/>
                <w:lang w:val="vi-VN"/>
              </w:rPr>
              <w:t>D</w:t>
            </w:r>
            <w:r w:rsidRPr="00683620">
              <w:rPr>
                <w:rFonts w:ascii="Times New Roman" w:hAnsi="Times New Roman" w:cs="Times New Roman"/>
                <w:b/>
                <w:bCs/>
                <w:color w:val="000000" w:themeColor="text1"/>
                <w:spacing w:val="-8"/>
                <w:sz w:val="24"/>
                <w:szCs w:val="24"/>
                <w:lang w:val="vi-VN"/>
              </w:rPr>
              <w:t xml:space="preserve">3. </w:t>
            </w:r>
            <w:r>
              <w:rPr>
                <w:rFonts w:ascii="Times New Roman" w:hAnsi="Times New Roman" w:cs="Times New Roman"/>
                <w:color w:val="000000" w:themeColor="text1"/>
                <w:spacing w:val="-8"/>
                <w:sz w:val="24"/>
                <w:szCs w:val="24"/>
                <w:lang w:val="vi-VN"/>
              </w:rPr>
              <w:t>Tổng hợp các chất và tích luỹ năng lượng</w:t>
            </w:r>
          </w:p>
        </w:tc>
        <w:tc>
          <w:tcPr>
            <w:tcW w:w="195" w:type="pct"/>
            <w:shd w:val="clear" w:color="auto" w:fill="FBE4D5" w:themeFill="accent2" w:themeFillTint="33"/>
            <w:vAlign w:val="center"/>
          </w:tcPr>
          <w:p w14:paraId="77C55EB0" w14:textId="6892F461"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213" w:type="pct"/>
            <w:shd w:val="clear" w:color="auto" w:fill="FBE4D5" w:themeFill="accent2" w:themeFillTint="33"/>
            <w:vAlign w:val="center"/>
          </w:tcPr>
          <w:p w14:paraId="69CE88E9"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3673FF7"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1B0DC119"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9B591CD"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5A76EBE"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43503FDF"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78AF2779"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728A4883"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E0CB7A9"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8EEA1CB"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43" w:type="pct"/>
            <w:vAlign w:val="center"/>
          </w:tcPr>
          <w:p w14:paraId="45C1A297" w14:textId="363C8ED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30875D63" w14:textId="3613DA22"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w:t>
            </w:r>
          </w:p>
        </w:tc>
        <w:tc>
          <w:tcPr>
            <w:tcW w:w="183" w:type="pct"/>
            <w:shd w:val="clear" w:color="auto" w:fill="DEEAF6" w:themeFill="accent5" w:themeFillTint="33"/>
            <w:vAlign w:val="center"/>
          </w:tcPr>
          <w:p w14:paraId="54167355" w14:textId="77777777" w:rsidR="00683620" w:rsidRPr="002A4046" w:rsidRDefault="00683620" w:rsidP="00194EC7">
            <w:pPr>
              <w:spacing w:before="60" w:after="60"/>
              <w:jc w:val="center"/>
              <w:rPr>
                <w:rFonts w:ascii="Times New Roman" w:hAnsi="Times New Roman" w:cs="Times New Roman"/>
                <w:color w:val="000000" w:themeColor="text1"/>
                <w:spacing w:val="-8"/>
                <w:sz w:val="24"/>
                <w:szCs w:val="24"/>
                <w:lang w:val="vi-VN"/>
              </w:rPr>
            </w:pPr>
          </w:p>
        </w:tc>
        <w:tc>
          <w:tcPr>
            <w:tcW w:w="184" w:type="pct"/>
            <w:shd w:val="clear" w:color="auto" w:fill="DEEAF6" w:themeFill="accent5" w:themeFillTint="33"/>
            <w:vAlign w:val="center"/>
          </w:tcPr>
          <w:p w14:paraId="7C5371F2" w14:textId="744C82A3" w:rsidR="00683620" w:rsidRPr="002A4046" w:rsidRDefault="00683620" w:rsidP="00194EC7">
            <w:pPr>
              <w:spacing w:before="60" w:after="60"/>
              <w:jc w:val="center"/>
              <w:rPr>
                <w:rFonts w:ascii="Times New Roman" w:hAnsi="Times New Roman" w:cs="Times New Roman"/>
                <w:color w:val="000000" w:themeColor="text1"/>
                <w:spacing w:val="-8"/>
                <w:sz w:val="24"/>
                <w:szCs w:val="24"/>
              </w:rPr>
            </w:pPr>
          </w:p>
        </w:tc>
        <w:tc>
          <w:tcPr>
            <w:tcW w:w="225" w:type="pct"/>
            <w:vMerge/>
            <w:tcBorders>
              <w:bottom w:val="single" w:sz="4" w:space="0" w:color="auto"/>
            </w:tcBorders>
            <w:vAlign w:val="center"/>
          </w:tcPr>
          <w:p w14:paraId="28474A99" w14:textId="77777777" w:rsidR="00683620" w:rsidRPr="00194EC7" w:rsidRDefault="00683620" w:rsidP="00194EC7">
            <w:pPr>
              <w:spacing w:before="60" w:after="60"/>
              <w:jc w:val="center"/>
              <w:rPr>
                <w:rFonts w:ascii="Times New Roman" w:hAnsi="Times New Roman" w:cs="Times New Roman"/>
                <w:b/>
                <w:bCs/>
                <w:color w:val="000000" w:themeColor="text1"/>
                <w:spacing w:val="-8"/>
                <w:sz w:val="24"/>
                <w:szCs w:val="24"/>
                <w:lang w:val="vi-VN"/>
              </w:rPr>
            </w:pPr>
          </w:p>
        </w:tc>
      </w:tr>
      <w:tr w:rsidR="00683620" w:rsidRPr="00194EC7" w14:paraId="6B183776" w14:textId="77777777" w:rsidTr="00683620">
        <w:trPr>
          <w:trHeight w:val="556"/>
          <w:jc w:val="center"/>
        </w:trPr>
        <w:tc>
          <w:tcPr>
            <w:tcW w:w="212" w:type="pct"/>
            <w:vMerge/>
            <w:vAlign w:val="center"/>
          </w:tcPr>
          <w:p w14:paraId="55CA89BD" w14:textId="77777777" w:rsidR="00683620" w:rsidRPr="002A4046" w:rsidRDefault="00683620" w:rsidP="00194EC7">
            <w:pPr>
              <w:spacing w:before="60" w:after="60"/>
              <w:jc w:val="center"/>
              <w:rPr>
                <w:rFonts w:ascii="Times New Roman" w:hAnsi="Times New Roman" w:cs="Times New Roman"/>
                <w:bCs/>
                <w:color w:val="000000" w:themeColor="text1"/>
                <w:spacing w:val="-8"/>
              </w:rPr>
            </w:pPr>
          </w:p>
        </w:tc>
        <w:tc>
          <w:tcPr>
            <w:tcW w:w="509" w:type="pct"/>
            <w:vMerge/>
            <w:vAlign w:val="center"/>
          </w:tcPr>
          <w:p w14:paraId="5613037B" w14:textId="77777777" w:rsidR="00683620" w:rsidRPr="002A4046" w:rsidRDefault="00683620" w:rsidP="00194EC7">
            <w:pPr>
              <w:spacing w:before="60" w:after="60"/>
              <w:rPr>
                <w:rFonts w:ascii="Times New Roman" w:hAnsi="Times New Roman" w:cs="Times New Roman"/>
                <w:b/>
                <w:color w:val="000000" w:themeColor="text1"/>
                <w:spacing w:val="-8"/>
                <w:lang w:val="vi-VN"/>
              </w:rPr>
            </w:pPr>
          </w:p>
        </w:tc>
        <w:tc>
          <w:tcPr>
            <w:tcW w:w="771" w:type="pct"/>
            <w:vAlign w:val="center"/>
          </w:tcPr>
          <w:p w14:paraId="32796E23" w14:textId="0E225D08" w:rsidR="00683620" w:rsidRPr="00683620" w:rsidRDefault="00683620" w:rsidP="00683620">
            <w:pPr>
              <w:spacing w:before="60" w:after="60"/>
              <w:rPr>
                <w:rFonts w:ascii="Times New Roman" w:hAnsi="Times New Roman" w:cs="Times New Roman"/>
                <w:bCs/>
                <w:color w:val="000000" w:themeColor="text1"/>
                <w:spacing w:val="-8"/>
                <w:lang w:val="vi-VN"/>
              </w:rPr>
            </w:pPr>
            <w:r>
              <w:rPr>
                <w:rFonts w:ascii="Times New Roman" w:hAnsi="Times New Roman" w:cs="Times New Roman"/>
                <w:b/>
                <w:bCs/>
                <w:color w:val="000000" w:themeColor="text1"/>
                <w:spacing w:val="-8"/>
                <w:lang w:val="vi-VN"/>
              </w:rPr>
              <w:t xml:space="preserve">ND4. </w:t>
            </w:r>
            <w:r>
              <w:rPr>
                <w:rFonts w:ascii="Times New Roman" w:hAnsi="Times New Roman" w:cs="Times New Roman"/>
                <w:bCs/>
                <w:color w:val="000000" w:themeColor="text1"/>
                <w:spacing w:val="-8"/>
                <w:lang w:val="vi-VN"/>
              </w:rPr>
              <w:t>Phân giải các chất và giải phóng năng lượng</w:t>
            </w:r>
          </w:p>
        </w:tc>
        <w:tc>
          <w:tcPr>
            <w:tcW w:w="195" w:type="pct"/>
            <w:shd w:val="clear" w:color="auto" w:fill="FBE4D5" w:themeFill="accent2" w:themeFillTint="33"/>
            <w:vAlign w:val="center"/>
          </w:tcPr>
          <w:p w14:paraId="7782F021" w14:textId="455EA9C1" w:rsidR="00683620" w:rsidRPr="002A4046" w:rsidRDefault="00683620" w:rsidP="00194EC7">
            <w:pPr>
              <w:spacing w:before="60" w:after="60"/>
              <w:jc w:val="center"/>
              <w:rPr>
                <w:rFonts w:ascii="Times New Roman" w:hAnsi="Times New Roman" w:cs="Times New Roman"/>
                <w:color w:val="000000" w:themeColor="text1"/>
                <w:spacing w:val="-8"/>
                <w:lang w:val="vi-VN"/>
              </w:rPr>
            </w:pPr>
            <w:r>
              <w:rPr>
                <w:rFonts w:ascii="Times New Roman" w:hAnsi="Times New Roman" w:cs="Times New Roman"/>
                <w:color w:val="000000" w:themeColor="text1"/>
                <w:spacing w:val="-8"/>
                <w:lang w:val="vi-VN"/>
              </w:rPr>
              <w:t>1</w:t>
            </w:r>
          </w:p>
        </w:tc>
        <w:tc>
          <w:tcPr>
            <w:tcW w:w="213" w:type="pct"/>
            <w:shd w:val="clear" w:color="auto" w:fill="FBE4D5" w:themeFill="accent2" w:themeFillTint="33"/>
            <w:vAlign w:val="center"/>
          </w:tcPr>
          <w:p w14:paraId="754323C3"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11" w:type="pct"/>
            <w:shd w:val="clear" w:color="auto" w:fill="FBE4D5" w:themeFill="accent2" w:themeFillTint="33"/>
            <w:vAlign w:val="center"/>
          </w:tcPr>
          <w:p w14:paraId="2BBFE0C2"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7B1E421F"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52DBA2AF"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4EFD047E"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32" w:type="pct"/>
            <w:shd w:val="clear" w:color="auto" w:fill="E2EFD9" w:themeFill="accent6" w:themeFillTint="33"/>
            <w:vAlign w:val="center"/>
          </w:tcPr>
          <w:p w14:paraId="5BA22559"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26" w:type="pct"/>
            <w:shd w:val="clear" w:color="auto" w:fill="E2EFD9" w:themeFill="accent6" w:themeFillTint="33"/>
            <w:vAlign w:val="center"/>
          </w:tcPr>
          <w:p w14:paraId="767F9D6C"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31" w:type="pct"/>
            <w:shd w:val="clear" w:color="auto" w:fill="E2EFD9" w:themeFill="accent6" w:themeFillTint="33"/>
            <w:vAlign w:val="center"/>
          </w:tcPr>
          <w:p w14:paraId="18C72D20"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29" w:type="pct"/>
            <w:vAlign w:val="center"/>
          </w:tcPr>
          <w:p w14:paraId="2C1AE5E4"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36" w:type="pct"/>
            <w:vAlign w:val="center"/>
          </w:tcPr>
          <w:p w14:paraId="1EF21753"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43" w:type="pct"/>
            <w:vAlign w:val="center"/>
          </w:tcPr>
          <w:p w14:paraId="4875872B"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213" w:type="pct"/>
            <w:shd w:val="clear" w:color="auto" w:fill="DEEAF6" w:themeFill="accent5" w:themeFillTint="33"/>
            <w:vAlign w:val="center"/>
          </w:tcPr>
          <w:p w14:paraId="5FCF696A" w14:textId="27036B7F" w:rsidR="00683620" w:rsidRPr="002A4046" w:rsidRDefault="00683620" w:rsidP="00194EC7">
            <w:pPr>
              <w:spacing w:before="60" w:after="60"/>
              <w:jc w:val="center"/>
              <w:rPr>
                <w:rFonts w:ascii="Times New Roman" w:hAnsi="Times New Roman" w:cs="Times New Roman"/>
                <w:color w:val="000000" w:themeColor="text1"/>
                <w:spacing w:val="-8"/>
                <w:lang w:val="vi-VN"/>
              </w:rPr>
            </w:pPr>
            <w:r>
              <w:rPr>
                <w:rFonts w:ascii="Times New Roman" w:hAnsi="Times New Roman" w:cs="Times New Roman"/>
                <w:color w:val="000000" w:themeColor="text1"/>
                <w:spacing w:val="-8"/>
                <w:lang w:val="vi-VN"/>
              </w:rPr>
              <w:t>1</w:t>
            </w:r>
          </w:p>
        </w:tc>
        <w:tc>
          <w:tcPr>
            <w:tcW w:w="183" w:type="pct"/>
            <w:shd w:val="clear" w:color="auto" w:fill="DEEAF6" w:themeFill="accent5" w:themeFillTint="33"/>
            <w:vAlign w:val="center"/>
          </w:tcPr>
          <w:p w14:paraId="330BFDD2" w14:textId="77777777" w:rsidR="00683620" w:rsidRPr="002A4046" w:rsidRDefault="00683620" w:rsidP="00194EC7">
            <w:pPr>
              <w:spacing w:before="60" w:after="60"/>
              <w:jc w:val="center"/>
              <w:rPr>
                <w:rFonts w:ascii="Times New Roman" w:hAnsi="Times New Roman" w:cs="Times New Roman"/>
                <w:color w:val="000000" w:themeColor="text1"/>
                <w:spacing w:val="-8"/>
                <w:lang w:val="vi-VN"/>
              </w:rPr>
            </w:pPr>
          </w:p>
        </w:tc>
        <w:tc>
          <w:tcPr>
            <w:tcW w:w="184" w:type="pct"/>
            <w:shd w:val="clear" w:color="auto" w:fill="DEEAF6" w:themeFill="accent5" w:themeFillTint="33"/>
            <w:vAlign w:val="center"/>
          </w:tcPr>
          <w:p w14:paraId="6E1533DC" w14:textId="77777777" w:rsidR="00683620" w:rsidRPr="00683620" w:rsidRDefault="00683620" w:rsidP="00194EC7">
            <w:pPr>
              <w:spacing w:before="60" w:after="60"/>
              <w:jc w:val="center"/>
              <w:rPr>
                <w:rFonts w:ascii="Times New Roman" w:hAnsi="Times New Roman" w:cs="Times New Roman"/>
                <w:color w:val="000000" w:themeColor="text1"/>
                <w:spacing w:val="-8"/>
                <w:lang w:val="vi-VN"/>
              </w:rPr>
            </w:pPr>
          </w:p>
        </w:tc>
        <w:tc>
          <w:tcPr>
            <w:tcW w:w="225" w:type="pct"/>
            <w:tcBorders>
              <w:bottom w:val="single" w:sz="4" w:space="0" w:color="auto"/>
            </w:tcBorders>
            <w:vAlign w:val="center"/>
          </w:tcPr>
          <w:p w14:paraId="3E735F35" w14:textId="77777777" w:rsidR="00683620" w:rsidRPr="00194EC7" w:rsidRDefault="00683620" w:rsidP="00194EC7">
            <w:pPr>
              <w:spacing w:before="60" w:after="60"/>
              <w:jc w:val="center"/>
              <w:rPr>
                <w:rFonts w:ascii="Times New Roman" w:hAnsi="Times New Roman" w:cs="Times New Roman"/>
                <w:b/>
                <w:bCs/>
                <w:color w:val="000000" w:themeColor="text1"/>
                <w:spacing w:val="-8"/>
                <w:lang w:val="vi-VN"/>
              </w:rPr>
            </w:pPr>
          </w:p>
        </w:tc>
      </w:tr>
      <w:tr w:rsidR="005D3976" w:rsidRPr="00194EC7" w14:paraId="5C182FDA" w14:textId="77777777" w:rsidTr="00683620">
        <w:trPr>
          <w:trHeight w:val="84"/>
          <w:jc w:val="center"/>
        </w:trPr>
        <w:tc>
          <w:tcPr>
            <w:tcW w:w="1492" w:type="pct"/>
            <w:gridSpan w:val="3"/>
            <w:vAlign w:val="center"/>
          </w:tcPr>
          <w:p w14:paraId="3E2A66F1"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câu</w:t>
            </w:r>
          </w:p>
        </w:tc>
        <w:tc>
          <w:tcPr>
            <w:tcW w:w="195" w:type="pct"/>
            <w:shd w:val="clear" w:color="auto" w:fill="FBE4D5" w:themeFill="accent2" w:themeFillTint="33"/>
            <w:vAlign w:val="center"/>
          </w:tcPr>
          <w:p w14:paraId="7BBBFF8B" w14:textId="38FF7EFC"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8</w:t>
            </w:r>
          </w:p>
        </w:tc>
        <w:tc>
          <w:tcPr>
            <w:tcW w:w="213" w:type="pct"/>
            <w:shd w:val="clear" w:color="auto" w:fill="FBE4D5" w:themeFill="accent2" w:themeFillTint="33"/>
            <w:vAlign w:val="center"/>
          </w:tcPr>
          <w:p w14:paraId="76476916" w14:textId="03387200"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11" w:type="pct"/>
            <w:shd w:val="clear" w:color="auto" w:fill="FBE4D5" w:themeFill="accent2" w:themeFillTint="33"/>
            <w:vAlign w:val="center"/>
          </w:tcPr>
          <w:p w14:paraId="2C9758EB" w14:textId="244FF88E"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29" w:type="pct"/>
            <w:vAlign w:val="center"/>
          </w:tcPr>
          <w:p w14:paraId="453B06D0" w14:textId="5AE23C49"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29" w:type="pct"/>
            <w:vAlign w:val="center"/>
          </w:tcPr>
          <w:p w14:paraId="0481326E" w14:textId="18253DCF"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w:t>
            </w:r>
          </w:p>
        </w:tc>
        <w:tc>
          <w:tcPr>
            <w:tcW w:w="229" w:type="pct"/>
            <w:vAlign w:val="center"/>
          </w:tcPr>
          <w:p w14:paraId="6B7869C5" w14:textId="18A1B33C"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32" w:type="pct"/>
            <w:shd w:val="clear" w:color="auto" w:fill="E2EFD9" w:themeFill="accent6" w:themeFillTint="33"/>
            <w:vAlign w:val="center"/>
          </w:tcPr>
          <w:p w14:paraId="057E932C" w14:textId="56A2BB8C"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26" w:type="pct"/>
            <w:shd w:val="clear" w:color="auto" w:fill="E2EFD9" w:themeFill="accent6" w:themeFillTint="33"/>
            <w:vAlign w:val="center"/>
          </w:tcPr>
          <w:p w14:paraId="63E0A1F9" w14:textId="53D96B87"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31" w:type="pct"/>
            <w:shd w:val="clear" w:color="auto" w:fill="E2EFD9" w:themeFill="accent6" w:themeFillTint="33"/>
            <w:vAlign w:val="center"/>
          </w:tcPr>
          <w:p w14:paraId="3BB2C6FE" w14:textId="40A63A99"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4</w:t>
            </w:r>
          </w:p>
        </w:tc>
        <w:tc>
          <w:tcPr>
            <w:tcW w:w="229" w:type="pct"/>
            <w:vAlign w:val="center"/>
          </w:tcPr>
          <w:p w14:paraId="5488C993"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r w:rsidRPr="002A4046">
              <w:rPr>
                <w:rFonts w:ascii="Times New Roman" w:hAnsi="Times New Roman" w:cs="Times New Roman"/>
                <w:color w:val="000000" w:themeColor="text1"/>
                <w:spacing w:val="-8"/>
                <w:sz w:val="24"/>
                <w:szCs w:val="24"/>
              </w:rPr>
              <w:t>1</w:t>
            </w:r>
          </w:p>
        </w:tc>
        <w:tc>
          <w:tcPr>
            <w:tcW w:w="236" w:type="pct"/>
            <w:vAlign w:val="center"/>
          </w:tcPr>
          <w:p w14:paraId="1EA9FB4C" w14:textId="3DAEE931"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43" w:type="pct"/>
            <w:vAlign w:val="center"/>
          </w:tcPr>
          <w:p w14:paraId="7A1A65DA" w14:textId="258F7BDC" w:rsidR="002A4046" w:rsidRPr="002A4046" w:rsidRDefault="00683620"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61C254D4" w14:textId="6A5C790C" w:rsidR="002A4046" w:rsidRPr="00683620" w:rsidRDefault="00683620" w:rsidP="00194EC7">
            <w:pPr>
              <w:spacing w:before="60" w:after="60"/>
              <w:jc w:val="center"/>
              <w:rPr>
                <w:rFonts w:ascii="Times New Roman" w:hAnsi="Times New Roman" w:cs="Times New Roman"/>
                <w:b/>
                <w:bCs/>
                <w:color w:val="000000" w:themeColor="text1"/>
                <w:spacing w:val="-8"/>
                <w:sz w:val="24"/>
                <w:szCs w:val="24"/>
                <w:lang w:val="vi-VN"/>
              </w:rPr>
            </w:pPr>
            <w:r>
              <w:rPr>
                <w:rFonts w:ascii="Times New Roman" w:hAnsi="Times New Roman" w:cs="Times New Roman"/>
                <w:b/>
                <w:bCs/>
                <w:color w:val="000000" w:themeColor="text1"/>
                <w:spacing w:val="-8"/>
                <w:sz w:val="24"/>
                <w:szCs w:val="24"/>
                <w:lang w:val="vi-VN"/>
              </w:rPr>
              <w:t>9</w:t>
            </w:r>
          </w:p>
        </w:tc>
        <w:tc>
          <w:tcPr>
            <w:tcW w:w="183" w:type="pct"/>
            <w:shd w:val="clear" w:color="auto" w:fill="DEEAF6" w:themeFill="accent5" w:themeFillTint="33"/>
            <w:vAlign w:val="center"/>
          </w:tcPr>
          <w:p w14:paraId="773D33EF" w14:textId="5DB16EB1" w:rsidR="002A4046" w:rsidRPr="002A4046" w:rsidRDefault="00683620" w:rsidP="00194EC7">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6</w:t>
            </w:r>
          </w:p>
        </w:tc>
        <w:tc>
          <w:tcPr>
            <w:tcW w:w="184" w:type="pct"/>
            <w:tcBorders>
              <w:right w:val="single" w:sz="4" w:space="0" w:color="auto"/>
            </w:tcBorders>
            <w:shd w:val="clear" w:color="auto" w:fill="DEEAF6" w:themeFill="accent5" w:themeFillTint="33"/>
            <w:vAlign w:val="center"/>
          </w:tcPr>
          <w:p w14:paraId="01FE5FC0" w14:textId="77777777" w:rsidR="002A4046" w:rsidRPr="002A4046" w:rsidRDefault="002A4046" w:rsidP="00194EC7">
            <w:pPr>
              <w:spacing w:before="60" w:after="60"/>
              <w:jc w:val="center"/>
              <w:rPr>
                <w:rFonts w:ascii="Times New Roman" w:hAnsi="Times New Roman" w:cs="Times New Roman"/>
                <w:b/>
                <w:bCs/>
                <w:color w:val="000000" w:themeColor="text1"/>
                <w:spacing w:val="-8"/>
                <w:sz w:val="24"/>
                <w:szCs w:val="24"/>
              </w:rPr>
            </w:pPr>
            <w:r w:rsidRPr="002A4046">
              <w:rPr>
                <w:rFonts w:ascii="Times New Roman" w:hAnsi="Times New Roman" w:cs="Times New Roman"/>
                <w:b/>
                <w:bCs/>
                <w:color w:val="000000" w:themeColor="text1"/>
                <w:spacing w:val="-8"/>
                <w:sz w:val="24"/>
                <w:szCs w:val="24"/>
              </w:rPr>
              <w:t>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p>
        </w:tc>
      </w:tr>
      <w:tr w:rsidR="00906434" w:rsidRPr="00194EC7" w14:paraId="23BFFF40" w14:textId="77777777" w:rsidTr="00683620">
        <w:trPr>
          <w:trHeight w:val="104"/>
          <w:jc w:val="center"/>
        </w:trPr>
        <w:tc>
          <w:tcPr>
            <w:tcW w:w="1492" w:type="pct"/>
            <w:gridSpan w:val="3"/>
            <w:vAlign w:val="center"/>
          </w:tcPr>
          <w:p w14:paraId="26F09B68"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r w:rsidRPr="002A4046">
              <w:rPr>
                <w:rFonts w:ascii="Times New Roman" w:hAnsi="Times New Roman" w:cs="Times New Roman"/>
                <w:b/>
                <w:color w:val="000000" w:themeColor="text1"/>
                <w:spacing w:val="-8"/>
                <w:sz w:val="24"/>
                <w:szCs w:val="24"/>
              </w:rPr>
              <w:t>Tổng số điểm</w:t>
            </w:r>
          </w:p>
        </w:tc>
        <w:tc>
          <w:tcPr>
            <w:tcW w:w="195" w:type="pct"/>
            <w:vAlign w:val="center"/>
          </w:tcPr>
          <w:p w14:paraId="7786BD1E" w14:textId="6B6F1D00"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2,0</w:t>
            </w:r>
          </w:p>
        </w:tc>
        <w:tc>
          <w:tcPr>
            <w:tcW w:w="213" w:type="pct"/>
            <w:vAlign w:val="center"/>
          </w:tcPr>
          <w:p w14:paraId="07122E06" w14:textId="3BBB9DC9"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1,0</w:t>
            </w:r>
          </w:p>
        </w:tc>
        <w:tc>
          <w:tcPr>
            <w:tcW w:w="211" w:type="pct"/>
            <w:vAlign w:val="center"/>
          </w:tcPr>
          <w:p w14:paraId="5F7C550C" w14:textId="5C007229"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29" w:type="pct"/>
            <w:vAlign w:val="center"/>
          </w:tcPr>
          <w:p w14:paraId="3FD7A864" w14:textId="2E29FC8E" w:rsidR="002A4046" w:rsidRPr="002A4046" w:rsidRDefault="009033A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0</w:t>
            </w:r>
          </w:p>
        </w:tc>
        <w:tc>
          <w:tcPr>
            <w:tcW w:w="229" w:type="pct"/>
            <w:vAlign w:val="center"/>
          </w:tcPr>
          <w:p w14:paraId="4F63E7E8" w14:textId="38BEFE7E" w:rsidR="002A4046" w:rsidRPr="009033A5" w:rsidRDefault="009033A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2</w:t>
            </w:r>
            <w:r>
              <w:rPr>
                <w:rFonts w:ascii="Times New Roman" w:hAnsi="Times New Roman" w:cs="Times New Roman"/>
                <w:color w:val="000000" w:themeColor="text1"/>
                <w:spacing w:val="-8"/>
                <w:sz w:val="24"/>
                <w:szCs w:val="24"/>
                <w:lang w:val="vi-VN"/>
              </w:rPr>
              <w:t>,0</w:t>
            </w:r>
          </w:p>
        </w:tc>
        <w:tc>
          <w:tcPr>
            <w:tcW w:w="229" w:type="pct"/>
            <w:vAlign w:val="center"/>
          </w:tcPr>
          <w:p w14:paraId="46C4987B" w14:textId="6B5F35F1" w:rsidR="002A4046" w:rsidRPr="009033A5" w:rsidRDefault="009033A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rPr>
              <w:t>1</w:t>
            </w:r>
            <w:r>
              <w:rPr>
                <w:rFonts w:ascii="Times New Roman" w:hAnsi="Times New Roman" w:cs="Times New Roman"/>
                <w:color w:val="000000" w:themeColor="text1"/>
                <w:spacing w:val="-8"/>
                <w:sz w:val="24"/>
                <w:szCs w:val="24"/>
                <w:lang w:val="vi-VN"/>
              </w:rPr>
              <w:t>,0</w:t>
            </w:r>
          </w:p>
        </w:tc>
        <w:tc>
          <w:tcPr>
            <w:tcW w:w="232" w:type="pct"/>
            <w:vAlign w:val="center"/>
          </w:tcPr>
          <w:p w14:paraId="7F1A816B" w14:textId="45E2D07C"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26" w:type="pct"/>
            <w:vAlign w:val="center"/>
          </w:tcPr>
          <w:p w14:paraId="36E3E4CD" w14:textId="57B48052"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31" w:type="pct"/>
            <w:vAlign w:val="center"/>
          </w:tcPr>
          <w:p w14:paraId="5FCD5AEC" w14:textId="7884FD23" w:rsidR="002A4046" w:rsidRPr="002A4046" w:rsidRDefault="009033A5" w:rsidP="00194EC7">
            <w:pPr>
              <w:spacing w:before="60" w:after="60"/>
              <w:jc w:val="center"/>
              <w:rPr>
                <w:rFonts w:ascii="Times New Roman" w:hAnsi="Times New Roman" w:cs="Times New Roman"/>
                <w:color w:val="000000" w:themeColor="text1"/>
                <w:spacing w:val="-8"/>
                <w:sz w:val="24"/>
                <w:szCs w:val="24"/>
                <w:lang w:val="vi-VN"/>
              </w:rPr>
            </w:pPr>
            <w:r>
              <w:rPr>
                <w:rFonts w:ascii="Times New Roman" w:hAnsi="Times New Roman" w:cs="Times New Roman"/>
                <w:color w:val="000000" w:themeColor="text1"/>
                <w:spacing w:val="-8"/>
                <w:sz w:val="24"/>
                <w:szCs w:val="24"/>
                <w:lang w:val="vi-VN"/>
              </w:rPr>
              <w:t>1,0</w:t>
            </w:r>
          </w:p>
        </w:tc>
        <w:tc>
          <w:tcPr>
            <w:tcW w:w="229" w:type="pct"/>
            <w:vAlign w:val="center"/>
          </w:tcPr>
          <w:p w14:paraId="6425F064" w14:textId="19B0C8A5"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2,0</w:t>
            </w:r>
          </w:p>
        </w:tc>
        <w:tc>
          <w:tcPr>
            <w:tcW w:w="236" w:type="pct"/>
            <w:vAlign w:val="center"/>
          </w:tcPr>
          <w:p w14:paraId="1E84124F" w14:textId="054E1A49"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0</w:t>
            </w:r>
          </w:p>
        </w:tc>
        <w:tc>
          <w:tcPr>
            <w:tcW w:w="243" w:type="pct"/>
            <w:vAlign w:val="center"/>
          </w:tcPr>
          <w:p w14:paraId="4BBF1C57" w14:textId="30BABDC8" w:rsidR="002A4046" w:rsidRPr="002A4046" w:rsidRDefault="009033A5" w:rsidP="00194EC7">
            <w:pPr>
              <w:spacing w:before="60" w:after="60"/>
              <w:jc w:val="center"/>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t>1,0</w:t>
            </w:r>
          </w:p>
        </w:tc>
        <w:tc>
          <w:tcPr>
            <w:tcW w:w="213" w:type="pct"/>
            <w:vAlign w:val="center"/>
          </w:tcPr>
          <w:p w14:paraId="7DAF25E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rPr>
            </w:pPr>
          </w:p>
        </w:tc>
        <w:tc>
          <w:tcPr>
            <w:tcW w:w="183" w:type="pct"/>
            <w:vAlign w:val="center"/>
          </w:tcPr>
          <w:p w14:paraId="434EB34A"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184" w:type="pct"/>
            <w:tcBorders>
              <w:right w:val="single" w:sz="4" w:space="0" w:color="auto"/>
            </w:tcBorders>
            <w:vAlign w:val="center"/>
          </w:tcPr>
          <w:p w14:paraId="3D40EEBB" w14:textId="77777777" w:rsidR="002A4046" w:rsidRPr="002A4046" w:rsidRDefault="002A4046" w:rsidP="00194EC7">
            <w:pPr>
              <w:spacing w:before="60" w:after="60"/>
              <w:jc w:val="center"/>
              <w:rPr>
                <w:rFonts w:ascii="Times New Roman" w:hAnsi="Times New Roman" w:cs="Times New Roman"/>
                <w:color w:val="000000" w:themeColor="text1"/>
                <w:spacing w:val="-8"/>
                <w:sz w:val="24"/>
                <w:szCs w:val="24"/>
                <w:lang w:val="vi-VN"/>
              </w:rPr>
            </w:pP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rPr>
            </w:pPr>
            <w:r w:rsidRPr="00194EC7">
              <w:rPr>
                <w:rFonts w:ascii="Times New Roman" w:hAnsi="Times New Roman" w:cs="Times New Roman"/>
                <w:b/>
                <w:bCs/>
                <w:color w:val="000000" w:themeColor="text1"/>
                <w:spacing w:val="-8"/>
                <w:sz w:val="24"/>
                <w:szCs w:val="24"/>
              </w:rPr>
              <w:t>10</w:t>
            </w:r>
          </w:p>
        </w:tc>
      </w:tr>
      <w:tr w:rsidR="00906434" w:rsidRPr="00194EC7" w14:paraId="72814098" w14:textId="77777777" w:rsidTr="00683620">
        <w:trPr>
          <w:trHeight w:val="109"/>
          <w:jc w:val="center"/>
        </w:trPr>
        <w:tc>
          <w:tcPr>
            <w:tcW w:w="1492" w:type="pct"/>
            <w:gridSpan w:val="3"/>
            <w:vAlign w:val="center"/>
          </w:tcPr>
          <w:p w14:paraId="17B001F6"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Tỉ lệ %</w:t>
            </w:r>
          </w:p>
        </w:tc>
        <w:tc>
          <w:tcPr>
            <w:tcW w:w="619" w:type="pct"/>
            <w:gridSpan w:val="3"/>
            <w:vAlign w:val="center"/>
          </w:tcPr>
          <w:p w14:paraId="5647E753" w14:textId="2B69BEE3"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687" w:type="pct"/>
            <w:gridSpan w:val="3"/>
            <w:vAlign w:val="center"/>
          </w:tcPr>
          <w:p w14:paraId="1F823465"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689" w:type="pct"/>
            <w:gridSpan w:val="3"/>
            <w:vAlign w:val="center"/>
          </w:tcPr>
          <w:p w14:paraId="6120C6FA"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10</w:t>
            </w:r>
          </w:p>
        </w:tc>
        <w:tc>
          <w:tcPr>
            <w:tcW w:w="708" w:type="pct"/>
            <w:gridSpan w:val="3"/>
            <w:vAlign w:val="center"/>
          </w:tcPr>
          <w:p w14:paraId="417E5F2E" w14:textId="12CCD1A6"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213" w:type="pct"/>
            <w:vAlign w:val="center"/>
          </w:tcPr>
          <w:p w14:paraId="281632F1"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40</w:t>
            </w:r>
          </w:p>
        </w:tc>
        <w:tc>
          <w:tcPr>
            <w:tcW w:w="183" w:type="pct"/>
            <w:vAlign w:val="center"/>
          </w:tcPr>
          <w:p w14:paraId="76AD091C"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184" w:type="pct"/>
            <w:tcBorders>
              <w:right w:val="single" w:sz="4" w:space="0" w:color="auto"/>
            </w:tcBorders>
            <w:vAlign w:val="center"/>
          </w:tcPr>
          <w:p w14:paraId="674374E6" w14:textId="77777777" w:rsidR="002A4046" w:rsidRPr="00194EC7" w:rsidRDefault="002A4046" w:rsidP="00194EC7">
            <w:pPr>
              <w:spacing w:before="60" w:after="60"/>
              <w:jc w:val="center"/>
              <w:rPr>
                <w:rFonts w:ascii="Times New Roman" w:hAnsi="Times New Roman" w:cs="Times New Roman"/>
                <w:b/>
                <w:spacing w:val="-8"/>
                <w:sz w:val="24"/>
                <w:szCs w:val="24"/>
              </w:rPr>
            </w:pPr>
            <w:r w:rsidRPr="00194EC7">
              <w:rPr>
                <w:rFonts w:ascii="Times New Roman" w:hAnsi="Times New Roman" w:cs="Times New Roman"/>
                <w:b/>
                <w:spacing w:val="-8"/>
                <w:sz w:val="24"/>
                <w:szCs w:val="24"/>
              </w:rPr>
              <w:t>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2A4046" w:rsidRPr="00194EC7" w:rsidRDefault="002A4046" w:rsidP="00194EC7">
            <w:pPr>
              <w:spacing w:before="60" w:after="60"/>
              <w:jc w:val="center"/>
              <w:rPr>
                <w:rFonts w:ascii="Times New Roman" w:hAnsi="Times New Roman" w:cs="Times New Roman"/>
                <w:b/>
                <w:bCs/>
                <w:color w:val="000000" w:themeColor="text1"/>
                <w:spacing w:val="-8"/>
                <w:sz w:val="24"/>
                <w:szCs w:val="24"/>
                <w:lang w:val="vi-VN"/>
              </w:rPr>
            </w:pPr>
            <w:r w:rsidRPr="00194EC7">
              <w:rPr>
                <w:rFonts w:ascii="Times New Roman" w:hAnsi="Times New Roman" w:cs="Times New Roman"/>
                <w:b/>
                <w:bCs/>
                <w:color w:val="000000" w:themeColor="text1"/>
                <w:spacing w:val="-8"/>
                <w:sz w:val="24"/>
                <w:szCs w:val="24"/>
                <w:lang w:val="vi-VN"/>
              </w:rPr>
              <w:t>100</w:t>
            </w:r>
          </w:p>
        </w:tc>
      </w:tr>
      <w:bookmarkEnd w:id="1"/>
    </w:tbl>
    <w:p w14:paraId="750F0A3F" w14:textId="25888036" w:rsidR="000D4925" w:rsidRDefault="000D4925" w:rsidP="00287490">
      <w:pPr>
        <w:pStyle w:val="BodyText"/>
        <w:spacing w:after="0"/>
        <w:ind w:left="7960"/>
        <w:jc w:val="right"/>
        <w:rPr>
          <w:rStyle w:val="BodyTextChar"/>
        </w:rPr>
      </w:pPr>
    </w:p>
    <w:p w14:paraId="00AB5A9B" w14:textId="48BFAE9F" w:rsidR="000D4925" w:rsidRDefault="000D4925" w:rsidP="000D4925"/>
    <w:p w14:paraId="7C9ADA15" w14:textId="5BAD5881" w:rsidR="00A06F44" w:rsidRDefault="000D4925" w:rsidP="000D4925">
      <w:pPr>
        <w:tabs>
          <w:tab w:val="left" w:pos="3952"/>
        </w:tabs>
      </w:pPr>
      <w:r>
        <w:tab/>
      </w:r>
    </w:p>
    <w:p w14:paraId="242936E4" w14:textId="77777777" w:rsidR="000D4925" w:rsidRDefault="000D4925" w:rsidP="000D4925">
      <w:pPr>
        <w:tabs>
          <w:tab w:val="left" w:pos="3952"/>
        </w:tabs>
      </w:pPr>
    </w:p>
    <w:p w14:paraId="5C2B7D20" w14:textId="77777777" w:rsidR="000D4925" w:rsidRDefault="000D4925" w:rsidP="000D4925">
      <w:pPr>
        <w:tabs>
          <w:tab w:val="left" w:pos="3952"/>
        </w:tabs>
      </w:pPr>
    </w:p>
    <w:p w14:paraId="0B6C2C97" w14:textId="77777777" w:rsidR="000D4925" w:rsidRDefault="000D4925" w:rsidP="000D4925">
      <w:pPr>
        <w:tabs>
          <w:tab w:val="left" w:pos="3952"/>
        </w:tabs>
      </w:pPr>
    </w:p>
    <w:p w14:paraId="4FF748EA" w14:textId="77777777" w:rsidR="000D4925" w:rsidRDefault="000D4925" w:rsidP="000D4925">
      <w:pPr>
        <w:tabs>
          <w:tab w:val="left" w:pos="3952"/>
        </w:tabs>
      </w:pPr>
    </w:p>
    <w:p w14:paraId="5CB50B5A" w14:textId="77777777" w:rsidR="000D4925" w:rsidRDefault="000D4925" w:rsidP="000D4925">
      <w:pPr>
        <w:tabs>
          <w:tab w:val="left" w:pos="3952"/>
        </w:tabs>
      </w:pPr>
    </w:p>
    <w:p w14:paraId="28816D70" w14:textId="77777777" w:rsidR="000D4925" w:rsidRDefault="000D4925" w:rsidP="000D4925">
      <w:pPr>
        <w:tabs>
          <w:tab w:val="left" w:pos="3952"/>
        </w:tabs>
      </w:pPr>
    </w:p>
    <w:p w14:paraId="08503131" w14:textId="77777777" w:rsidR="000D4925" w:rsidRDefault="000D4925" w:rsidP="000D4925">
      <w:pPr>
        <w:tabs>
          <w:tab w:val="left" w:pos="3952"/>
        </w:tabs>
      </w:pPr>
    </w:p>
    <w:p w14:paraId="077BCD91" w14:textId="77777777" w:rsidR="000D4925" w:rsidRDefault="000D4925" w:rsidP="000D4925">
      <w:pPr>
        <w:tabs>
          <w:tab w:val="left" w:pos="3952"/>
        </w:tabs>
      </w:pPr>
    </w:p>
    <w:p w14:paraId="3389DFF6" w14:textId="77777777" w:rsidR="000D4925" w:rsidRDefault="000D4925" w:rsidP="000D4925">
      <w:pPr>
        <w:tabs>
          <w:tab w:val="left" w:pos="3952"/>
        </w:tabs>
      </w:pPr>
    </w:p>
    <w:p w14:paraId="4B61A141" w14:textId="77777777" w:rsidR="000D4925" w:rsidRDefault="000D4925" w:rsidP="000D4925">
      <w:pPr>
        <w:tabs>
          <w:tab w:val="left" w:pos="3952"/>
        </w:tabs>
      </w:pPr>
    </w:p>
    <w:p w14:paraId="7B741FFD" w14:textId="77777777" w:rsidR="000D4925" w:rsidRDefault="000D4925" w:rsidP="000D4925">
      <w:pPr>
        <w:tabs>
          <w:tab w:val="left" w:pos="3952"/>
        </w:tabs>
      </w:pPr>
    </w:p>
    <w:p w14:paraId="30FC23E6" w14:textId="77777777" w:rsidR="000D4925" w:rsidRDefault="000D4925" w:rsidP="000D4925">
      <w:pPr>
        <w:tabs>
          <w:tab w:val="left" w:pos="3952"/>
        </w:tabs>
      </w:pPr>
    </w:p>
    <w:p w14:paraId="36F08118" w14:textId="77777777" w:rsidR="000D4925" w:rsidRPr="000D4925" w:rsidRDefault="000D4925" w:rsidP="000D4925">
      <w:pPr>
        <w:jc w:val="center"/>
        <w:rPr>
          <w:rFonts w:ascii="Times New Roman" w:hAnsi="Times New Roman" w:cs="Times New Roman"/>
        </w:rPr>
      </w:pPr>
      <w:r w:rsidRPr="000D4925">
        <w:rPr>
          <w:rFonts w:ascii="Times New Roman" w:hAnsi="Times New Roman" w:cs="Times New Roman"/>
          <w:b/>
          <w:bCs/>
          <w:szCs w:val="28"/>
          <w:lang w:val="sv-SE"/>
        </w:rPr>
        <w:lastRenderedPageBreak/>
        <w:t xml:space="preserve">Bản đặc tả đề kiểm tra </w:t>
      </w:r>
      <w:r w:rsidRPr="000D4925">
        <w:rPr>
          <w:rFonts w:ascii="Times New Roman" w:hAnsi="Times New Roman" w:cs="Times New Roman"/>
          <w:b/>
          <w:bCs/>
          <w:szCs w:val="28"/>
          <w:lang w:val="vi-VN"/>
        </w:rPr>
        <w:t>cuối kì I lớp 10</w:t>
      </w:r>
    </w:p>
    <w:tbl>
      <w:tblPr>
        <w:tblStyle w:val="TableGrid"/>
        <w:tblW w:w="5210" w:type="pct"/>
        <w:tblInd w:w="-147" w:type="dxa"/>
        <w:tblLayout w:type="fixed"/>
        <w:tblLook w:val="04A0" w:firstRow="1" w:lastRow="0" w:firstColumn="1" w:lastColumn="0" w:noHBand="0" w:noVBand="1"/>
      </w:tblPr>
      <w:tblGrid>
        <w:gridCol w:w="599"/>
        <w:gridCol w:w="1297"/>
        <w:gridCol w:w="1168"/>
        <w:gridCol w:w="2955"/>
        <w:gridCol w:w="792"/>
        <w:gridCol w:w="737"/>
        <w:gridCol w:w="838"/>
        <w:gridCol w:w="724"/>
        <w:gridCol w:w="786"/>
        <w:gridCol w:w="801"/>
        <w:gridCol w:w="780"/>
        <w:gridCol w:w="749"/>
        <w:gridCol w:w="829"/>
        <w:gridCol w:w="733"/>
        <w:gridCol w:w="804"/>
        <w:gridCol w:w="817"/>
      </w:tblGrid>
      <w:tr w:rsidR="000D4925" w:rsidRPr="000D4925" w14:paraId="546D555C" w14:textId="77777777" w:rsidTr="00E87258">
        <w:tc>
          <w:tcPr>
            <w:tcW w:w="194" w:type="pct"/>
            <w:vMerge w:val="restart"/>
            <w:vAlign w:val="center"/>
          </w:tcPr>
          <w:p w14:paraId="43953C3A" w14:textId="77777777" w:rsidR="000D4925" w:rsidRPr="000D4925" w:rsidRDefault="000D4925" w:rsidP="00E87258">
            <w:pPr>
              <w:spacing w:after="40" w:line="276" w:lineRule="auto"/>
              <w:jc w:val="center"/>
              <w:rPr>
                <w:rFonts w:ascii="Times New Roman" w:hAnsi="Times New Roman" w:cs="Times New Roman"/>
                <w:noProof/>
                <w:sz w:val="24"/>
                <w:szCs w:val="24"/>
              </w:rPr>
            </w:pPr>
            <w:r w:rsidRPr="000D4925">
              <w:rPr>
                <w:rFonts w:ascii="Times New Roman" w:hAnsi="Times New Roman" w:cs="Times New Roman"/>
                <w:b/>
                <w:spacing w:val="-8"/>
                <w:sz w:val="24"/>
                <w:szCs w:val="24"/>
                <w:lang w:val="vi-VN"/>
              </w:rPr>
              <w:t>TT</w:t>
            </w:r>
          </w:p>
        </w:tc>
        <w:tc>
          <w:tcPr>
            <w:tcW w:w="421" w:type="pct"/>
            <w:vMerge w:val="restart"/>
            <w:vAlign w:val="center"/>
          </w:tcPr>
          <w:p w14:paraId="4F3453FD"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r w:rsidRPr="000D4925">
              <w:rPr>
                <w:rFonts w:ascii="Times New Roman" w:hAnsi="Times New Roman" w:cs="Times New Roman"/>
                <w:b/>
                <w:spacing w:val="-8"/>
                <w:sz w:val="24"/>
                <w:szCs w:val="24"/>
                <w:lang w:val="vi-VN"/>
              </w:rPr>
              <w:t>Chương/</w:t>
            </w:r>
          </w:p>
          <w:p w14:paraId="2586DF5D" w14:textId="77777777" w:rsidR="000D4925" w:rsidRPr="000D4925" w:rsidRDefault="000D4925" w:rsidP="00E87258">
            <w:pPr>
              <w:spacing w:after="40" w:line="276" w:lineRule="auto"/>
              <w:jc w:val="center"/>
              <w:rPr>
                <w:rFonts w:ascii="Times New Roman" w:hAnsi="Times New Roman" w:cs="Times New Roman"/>
                <w:noProof/>
                <w:sz w:val="24"/>
                <w:szCs w:val="24"/>
              </w:rPr>
            </w:pPr>
            <w:r w:rsidRPr="000D4925">
              <w:rPr>
                <w:rFonts w:ascii="Times New Roman" w:hAnsi="Times New Roman" w:cs="Times New Roman"/>
                <w:b/>
                <w:spacing w:val="-8"/>
                <w:sz w:val="24"/>
                <w:szCs w:val="24"/>
                <w:lang w:val="vi-VN"/>
              </w:rPr>
              <w:t>chủ đề</w:t>
            </w:r>
          </w:p>
        </w:tc>
        <w:tc>
          <w:tcPr>
            <w:tcW w:w="379" w:type="pct"/>
            <w:vMerge w:val="restart"/>
            <w:vAlign w:val="center"/>
          </w:tcPr>
          <w:p w14:paraId="4233AD14" w14:textId="77777777" w:rsidR="000D4925" w:rsidRPr="000D4925" w:rsidRDefault="000D4925" w:rsidP="00E87258">
            <w:pPr>
              <w:spacing w:after="40" w:line="276" w:lineRule="auto"/>
              <w:jc w:val="center"/>
              <w:rPr>
                <w:rFonts w:ascii="Times New Roman" w:hAnsi="Times New Roman" w:cs="Times New Roman"/>
                <w:noProof/>
                <w:sz w:val="24"/>
                <w:szCs w:val="24"/>
              </w:rPr>
            </w:pPr>
            <w:r w:rsidRPr="000D4925">
              <w:rPr>
                <w:rFonts w:ascii="Times New Roman" w:hAnsi="Times New Roman" w:cs="Times New Roman"/>
                <w:b/>
                <w:spacing w:val="-8"/>
                <w:sz w:val="24"/>
                <w:szCs w:val="24"/>
                <w:lang w:val="vi-VN"/>
              </w:rPr>
              <w:t>Nội dung/đơn vị kiến thức</w:t>
            </w:r>
          </w:p>
        </w:tc>
        <w:tc>
          <w:tcPr>
            <w:tcW w:w="959" w:type="pct"/>
            <w:vMerge w:val="restart"/>
            <w:vAlign w:val="center"/>
          </w:tcPr>
          <w:p w14:paraId="5383BE3E" w14:textId="77777777" w:rsidR="000D4925" w:rsidRPr="000D4925" w:rsidRDefault="000D4925" w:rsidP="00E87258">
            <w:pPr>
              <w:spacing w:after="40" w:line="276" w:lineRule="auto"/>
              <w:ind w:hanging="11"/>
              <w:jc w:val="center"/>
              <w:rPr>
                <w:rFonts w:ascii="Times New Roman" w:hAnsi="Times New Roman" w:cs="Times New Roman"/>
                <w:b/>
                <w:spacing w:val="-8"/>
                <w:sz w:val="24"/>
                <w:szCs w:val="24"/>
              </w:rPr>
            </w:pPr>
            <w:r w:rsidRPr="000D4925">
              <w:rPr>
                <w:rFonts w:ascii="Times New Roman" w:hAnsi="Times New Roman" w:cs="Times New Roman"/>
                <w:b/>
                <w:spacing w:val="-8"/>
                <w:sz w:val="24"/>
                <w:szCs w:val="24"/>
              </w:rPr>
              <w:t>Yêu cầu cần đạt</w:t>
            </w:r>
          </w:p>
        </w:tc>
        <w:tc>
          <w:tcPr>
            <w:tcW w:w="3048" w:type="pct"/>
            <w:gridSpan w:val="12"/>
          </w:tcPr>
          <w:p w14:paraId="00263289" w14:textId="77777777" w:rsidR="000D4925" w:rsidRPr="000D4925" w:rsidRDefault="000D4925" w:rsidP="00E87258">
            <w:pPr>
              <w:spacing w:after="40" w:line="276" w:lineRule="auto"/>
              <w:jc w:val="center"/>
              <w:rPr>
                <w:rFonts w:ascii="Times New Roman" w:hAnsi="Times New Roman" w:cs="Times New Roman"/>
                <w:b/>
                <w:spacing w:val="-8"/>
                <w:sz w:val="24"/>
                <w:szCs w:val="24"/>
              </w:rPr>
            </w:pPr>
            <w:r w:rsidRPr="000D4925">
              <w:rPr>
                <w:rFonts w:ascii="Times New Roman" w:hAnsi="Times New Roman" w:cs="Times New Roman"/>
                <w:b/>
                <w:spacing w:val="-8"/>
                <w:sz w:val="24"/>
                <w:szCs w:val="24"/>
              </w:rPr>
              <w:t>Số lượng câu/lệnh hỏi ở các mức độ đánh giá</w:t>
            </w:r>
          </w:p>
        </w:tc>
      </w:tr>
      <w:tr w:rsidR="000D4925" w:rsidRPr="000D4925" w14:paraId="5BFDB5CE" w14:textId="77777777" w:rsidTr="00E87258">
        <w:tc>
          <w:tcPr>
            <w:tcW w:w="194" w:type="pct"/>
            <w:vMerge/>
          </w:tcPr>
          <w:p w14:paraId="01708EF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5629EBE7"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214BEA0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vMerge/>
          </w:tcPr>
          <w:p w14:paraId="785D6C5F"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p>
        </w:tc>
        <w:tc>
          <w:tcPr>
            <w:tcW w:w="2283" w:type="pct"/>
            <w:gridSpan w:val="9"/>
          </w:tcPr>
          <w:p w14:paraId="33137F4F"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Trắc nghiệm khách quan</w:t>
            </w:r>
          </w:p>
        </w:tc>
        <w:tc>
          <w:tcPr>
            <w:tcW w:w="765" w:type="pct"/>
            <w:gridSpan w:val="3"/>
            <w:vMerge w:val="restart"/>
            <w:vAlign w:val="center"/>
          </w:tcPr>
          <w:p w14:paraId="0E07CADA" w14:textId="77777777" w:rsidR="000D4925" w:rsidRPr="000D4925" w:rsidRDefault="000D4925" w:rsidP="00E87258">
            <w:pPr>
              <w:spacing w:after="40" w:line="276" w:lineRule="auto"/>
              <w:jc w:val="center"/>
              <w:rPr>
                <w:rFonts w:ascii="Times New Roman" w:hAnsi="Times New Roman" w:cs="Times New Roman"/>
                <w:b/>
                <w:spacing w:val="-8"/>
                <w:sz w:val="24"/>
                <w:szCs w:val="24"/>
              </w:rPr>
            </w:pPr>
            <w:r w:rsidRPr="000D4925">
              <w:rPr>
                <w:rFonts w:ascii="Times New Roman" w:hAnsi="Times New Roman" w:cs="Times New Roman"/>
                <w:b/>
                <w:spacing w:val="-8"/>
                <w:sz w:val="24"/>
                <w:szCs w:val="24"/>
              </w:rPr>
              <w:t>Tự luận</w:t>
            </w:r>
          </w:p>
        </w:tc>
      </w:tr>
      <w:tr w:rsidR="000D4925" w:rsidRPr="000D4925" w14:paraId="0850B7BB" w14:textId="77777777" w:rsidTr="00E87258">
        <w:tc>
          <w:tcPr>
            <w:tcW w:w="194" w:type="pct"/>
            <w:vMerge/>
          </w:tcPr>
          <w:p w14:paraId="2F348AE9"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0DC1D5C7"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6032F18F"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vMerge/>
          </w:tcPr>
          <w:p w14:paraId="1D69D29E"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p>
        </w:tc>
        <w:tc>
          <w:tcPr>
            <w:tcW w:w="768" w:type="pct"/>
            <w:gridSpan w:val="3"/>
            <w:vAlign w:val="center"/>
          </w:tcPr>
          <w:p w14:paraId="7FC1BECD"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Nhiều lựa chọn</w:t>
            </w:r>
          </w:p>
        </w:tc>
        <w:tc>
          <w:tcPr>
            <w:tcW w:w="750" w:type="pct"/>
            <w:gridSpan w:val="3"/>
            <w:vAlign w:val="center"/>
          </w:tcPr>
          <w:p w14:paraId="46C1C2A5"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Đúng-Sai</w:t>
            </w:r>
          </w:p>
        </w:tc>
        <w:tc>
          <w:tcPr>
            <w:tcW w:w="759" w:type="pct"/>
            <w:gridSpan w:val="3"/>
            <w:vAlign w:val="center"/>
          </w:tcPr>
          <w:p w14:paraId="12551DAB"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Trả lời ngắn</w:t>
            </w:r>
          </w:p>
        </w:tc>
        <w:tc>
          <w:tcPr>
            <w:tcW w:w="770" w:type="pct"/>
            <w:gridSpan w:val="3"/>
            <w:vMerge/>
            <w:vAlign w:val="center"/>
          </w:tcPr>
          <w:p w14:paraId="665FE7E9" w14:textId="77777777" w:rsidR="000D4925" w:rsidRPr="000D4925" w:rsidRDefault="000D4925" w:rsidP="00E87258">
            <w:pPr>
              <w:spacing w:after="40" w:line="276" w:lineRule="auto"/>
              <w:jc w:val="center"/>
              <w:rPr>
                <w:rFonts w:ascii="Times New Roman" w:hAnsi="Times New Roman" w:cs="Times New Roman"/>
                <w:b/>
                <w:noProof/>
                <w:sz w:val="24"/>
                <w:szCs w:val="24"/>
              </w:rPr>
            </w:pPr>
          </w:p>
        </w:tc>
      </w:tr>
      <w:tr w:rsidR="000D4925" w:rsidRPr="000D4925" w14:paraId="78F9F947" w14:textId="77777777" w:rsidTr="00E87258">
        <w:tc>
          <w:tcPr>
            <w:tcW w:w="194" w:type="pct"/>
            <w:vMerge/>
          </w:tcPr>
          <w:p w14:paraId="1BA52B7F"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2A826135"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66D7FF53"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vMerge/>
          </w:tcPr>
          <w:p w14:paraId="076B0187"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p>
        </w:tc>
        <w:tc>
          <w:tcPr>
            <w:tcW w:w="257" w:type="pct"/>
            <w:vAlign w:val="center"/>
          </w:tcPr>
          <w:p w14:paraId="2F263A83"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Biết</w:t>
            </w:r>
          </w:p>
        </w:tc>
        <w:tc>
          <w:tcPr>
            <w:tcW w:w="239" w:type="pct"/>
            <w:vAlign w:val="center"/>
          </w:tcPr>
          <w:p w14:paraId="689F7C58"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Hiểu</w:t>
            </w:r>
          </w:p>
        </w:tc>
        <w:tc>
          <w:tcPr>
            <w:tcW w:w="272" w:type="pct"/>
            <w:vAlign w:val="center"/>
          </w:tcPr>
          <w:p w14:paraId="4972241E"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Vận dụng</w:t>
            </w:r>
          </w:p>
        </w:tc>
        <w:tc>
          <w:tcPr>
            <w:tcW w:w="235" w:type="pct"/>
            <w:vAlign w:val="center"/>
          </w:tcPr>
          <w:p w14:paraId="3AE07F2C"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Biết</w:t>
            </w:r>
          </w:p>
        </w:tc>
        <w:tc>
          <w:tcPr>
            <w:tcW w:w="255" w:type="pct"/>
            <w:vAlign w:val="center"/>
          </w:tcPr>
          <w:p w14:paraId="517B8084"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Hiểu</w:t>
            </w:r>
          </w:p>
        </w:tc>
        <w:tc>
          <w:tcPr>
            <w:tcW w:w="260" w:type="pct"/>
            <w:vAlign w:val="center"/>
          </w:tcPr>
          <w:p w14:paraId="09FE3760"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Vận dụng</w:t>
            </w:r>
          </w:p>
        </w:tc>
        <w:tc>
          <w:tcPr>
            <w:tcW w:w="253" w:type="pct"/>
            <w:vAlign w:val="center"/>
          </w:tcPr>
          <w:p w14:paraId="789F152B"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Biết</w:t>
            </w:r>
          </w:p>
        </w:tc>
        <w:tc>
          <w:tcPr>
            <w:tcW w:w="243" w:type="pct"/>
            <w:vAlign w:val="center"/>
          </w:tcPr>
          <w:p w14:paraId="09FC14C6"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Hiểu</w:t>
            </w:r>
          </w:p>
        </w:tc>
        <w:tc>
          <w:tcPr>
            <w:tcW w:w="263" w:type="pct"/>
            <w:vAlign w:val="center"/>
          </w:tcPr>
          <w:p w14:paraId="26B5B70A"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Vận dụng</w:t>
            </w:r>
          </w:p>
        </w:tc>
        <w:tc>
          <w:tcPr>
            <w:tcW w:w="238" w:type="pct"/>
            <w:vAlign w:val="center"/>
          </w:tcPr>
          <w:p w14:paraId="243BBC92"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Biết</w:t>
            </w:r>
          </w:p>
        </w:tc>
        <w:tc>
          <w:tcPr>
            <w:tcW w:w="261" w:type="pct"/>
            <w:vAlign w:val="center"/>
          </w:tcPr>
          <w:p w14:paraId="22BE00E3"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Hiểu</w:t>
            </w:r>
          </w:p>
        </w:tc>
        <w:tc>
          <w:tcPr>
            <w:tcW w:w="271" w:type="pct"/>
            <w:vAlign w:val="center"/>
          </w:tcPr>
          <w:p w14:paraId="6E34C1C1"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Vận dụng</w:t>
            </w:r>
          </w:p>
        </w:tc>
      </w:tr>
      <w:tr w:rsidR="000D4925" w:rsidRPr="000D4925" w14:paraId="5EB7BE3A" w14:textId="77777777" w:rsidTr="00E87258">
        <w:tc>
          <w:tcPr>
            <w:tcW w:w="194" w:type="pct"/>
            <w:vMerge w:val="restart"/>
            <w:vAlign w:val="center"/>
          </w:tcPr>
          <w:p w14:paraId="28DD15DA" w14:textId="77777777" w:rsidR="000D4925" w:rsidRPr="000D4925" w:rsidRDefault="000D4925" w:rsidP="00E87258">
            <w:pPr>
              <w:spacing w:after="40" w:line="276" w:lineRule="auto"/>
              <w:jc w:val="center"/>
              <w:rPr>
                <w:rFonts w:ascii="Times New Roman" w:hAnsi="Times New Roman" w:cs="Times New Roman"/>
                <w:noProof/>
                <w:sz w:val="24"/>
                <w:szCs w:val="24"/>
              </w:rPr>
            </w:pPr>
            <w:r w:rsidRPr="000D4925">
              <w:rPr>
                <w:rFonts w:ascii="Times New Roman" w:hAnsi="Times New Roman" w:cs="Times New Roman"/>
                <w:noProof/>
                <w:sz w:val="24"/>
                <w:szCs w:val="24"/>
              </w:rPr>
              <w:t>1</w:t>
            </w:r>
          </w:p>
        </w:tc>
        <w:tc>
          <w:tcPr>
            <w:tcW w:w="421" w:type="pct"/>
            <w:vMerge w:val="restart"/>
            <w:vAlign w:val="center"/>
          </w:tcPr>
          <w:p w14:paraId="449C05D1"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Chủ đề 1</w:t>
            </w:r>
          </w:p>
          <w:p w14:paraId="3097F08E" w14:textId="77777777" w:rsidR="000D4925" w:rsidRPr="000D4925" w:rsidRDefault="000D4925" w:rsidP="00E87258">
            <w:pPr>
              <w:spacing w:after="40" w:line="276" w:lineRule="auto"/>
              <w:jc w:val="center"/>
              <w:rPr>
                <w:rFonts w:ascii="Times New Roman" w:hAnsi="Times New Roman" w:cs="Times New Roman"/>
                <w:b/>
                <w:iCs/>
                <w:noProof/>
                <w:sz w:val="24"/>
                <w:szCs w:val="24"/>
                <w:lang w:val="vi-VN"/>
              </w:rPr>
            </w:pPr>
            <w:r w:rsidRPr="000D4925">
              <w:rPr>
                <w:rFonts w:ascii="Times New Roman" w:hAnsi="Times New Roman" w:cs="Times New Roman"/>
                <w:b/>
                <w:iCs/>
                <w:color w:val="000000" w:themeColor="text1"/>
                <w:sz w:val="24"/>
                <w:szCs w:val="24"/>
                <w:lang w:val="vi-VN"/>
              </w:rPr>
              <w:t>THÀNH PHẦN HOÁ HỌC CỦA TẾ BÀO</w:t>
            </w:r>
          </w:p>
        </w:tc>
        <w:tc>
          <w:tcPr>
            <w:tcW w:w="379" w:type="pct"/>
            <w:vMerge w:val="restart"/>
            <w:vAlign w:val="center"/>
          </w:tcPr>
          <w:p w14:paraId="4FF431F4"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Nội dung 1</w:t>
            </w:r>
          </w:p>
          <w:p w14:paraId="662D4A9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iCs/>
                <w:color w:val="000000" w:themeColor="text1"/>
                <w:sz w:val="24"/>
                <w:szCs w:val="24"/>
                <w:lang w:val="vi-VN"/>
              </w:rPr>
              <w:t>Các nguyên tố hoá học và nước</w:t>
            </w:r>
          </w:p>
        </w:tc>
        <w:tc>
          <w:tcPr>
            <w:tcW w:w="959" w:type="pct"/>
          </w:tcPr>
          <w:p w14:paraId="72933A60"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15336592"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Nếu được vai trò của các nguyên tố vi lượng, đa lượng trong tế bào.</w:t>
            </w:r>
          </w:p>
          <w:p w14:paraId="6FCC4CB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7" w:type="pct"/>
          </w:tcPr>
          <w:p w14:paraId="0BA79E3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386D4B2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72" w:type="pct"/>
          </w:tcPr>
          <w:p w14:paraId="53E98A62"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5" w:type="pct"/>
          </w:tcPr>
          <w:p w14:paraId="416EC2A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5" w:type="pct"/>
          </w:tcPr>
          <w:p w14:paraId="512EF7A2"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60" w:type="pct"/>
          </w:tcPr>
          <w:p w14:paraId="11DECFB5"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3" w:type="pct"/>
          </w:tcPr>
          <w:p w14:paraId="2BD2FBA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43" w:type="pct"/>
          </w:tcPr>
          <w:p w14:paraId="580D895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3" w:type="pct"/>
          </w:tcPr>
          <w:p w14:paraId="1A5AAD9E"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23C3462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156782D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3F1333D1"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2E311CEA" w14:textId="77777777" w:rsidTr="00E87258">
        <w:tc>
          <w:tcPr>
            <w:tcW w:w="194" w:type="pct"/>
            <w:vMerge/>
          </w:tcPr>
          <w:p w14:paraId="4A09A716"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6F5BE609"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3394C87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6DDAD43E"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r w:rsidRPr="000D4925">
              <w:rPr>
                <w:rFonts w:ascii="Times New Roman" w:hAnsi="Times New Roman" w:cs="Times New Roman"/>
                <w:noProof/>
                <w:sz w:val="24"/>
                <w:szCs w:val="24"/>
              </w:rPr>
              <w:t>- Thông hiểu:</w:t>
            </w:r>
          </w:p>
          <w:p w14:paraId="7F0D4103"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NT4: Trình bày được đặc điểm cấu tạo phân tử nước quy định tính chất vật lí, hoá học và sinh học của nước, từ đó quy định vai trò sinh học của nước trong tế bào.</w:t>
            </w:r>
          </w:p>
        </w:tc>
        <w:tc>
          <w:tcPr>
            <w:tcW w:w="257" w:type="pct"/>
          </w:tcPr>
          <w:p w14:paraId="3A83FEE9"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9" w:type="pct"/>
          </w:tcPr>
          <w:p w14:paraId="74D6FCFE"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72" w:type="pct"/>
          </w:tcPr>
          <w:p w14:paraId="76B49FFF"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5" w:type="pct"/>
          </w:tcPr>
          <w:p w14:paraId="0A6AE011"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5" w:type="pct"/>
          </w:tcPr>
          <w:p w14:paraId="4122AB57"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60" w:type="pct"/>
          </w:tcPr>
          <w:p w14:paraId="6A14072A"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3" w:type="pct"/>
          </w:tcPr>
          <w:p w14:paraId="1D63B8F1"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43" w:type="pct"/>
          </w:tcPr>
          <w:p w14:paraId="15BAB17F"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3" w:type="pct"/>
          </w:tcPr>
          <w:p w14:paraId="3638149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207B2C0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305467A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31192F1C"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521F5E8F" w14:textId="77777777" w:rsidTr="00E87258">
        <w:tc>
          <w:tcPr>
            <w:tcW w:w="194" w:type="pct"/>
            <w:vMerge/>
          </w:tcPr>
          <w:p w14:paraId="2D2F0B62"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00D4884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747D68F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0A3146D2"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xml:space="preserve">- Vận dụng: </w:t>
            </w:r>
          </w:p>
          <w:p w14:paraId="1F769905"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NT4: Trình bày được đặc điểm cấu tạo phân tử nước quy định tính chất vật lí, hoá học và sinh học của nước, từ đó quy định vai trò sinh học của nước trong tế bào.</w:t>
            </w:r>
          </w:p>
        </w:tc>
        <w:tc>
          <w:tcPr>
            <w:tcW w:w="257" w:type="pct"/>
          </w:tcPr>
          <w:p w14:paraId="23D9072C"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9" w:type="pct"/>
          </w:tcPr>
          <w:p w14:paraId="57F4D8DB"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2" w:type="pct"/>
          </w:tcPr>
          <w:p w14:paraId="67303A6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5" w:type="pct"/>
          </w:tcPr>
          <w:p w14:paraId="403D4A0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5" w:type="pct"/>
          </w:tcPr>
          <w:p w14:paraId="0A4DA26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0" w:type="pct"/>
          </w:tcPr>
          <w:p w14:paraId="5F5BCAD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3" w:type="pct"/>
          </w:tcPr>
          <w:p w14:paraId="5F818540"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43" w:type="pct"/>
          </w:tcPr>
          <w:p w14:paraId="06E1DEB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3" w:type="pct"/>
          </w:tcPr>
          <w:p w14:paraId="2229CCA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8" w:type="pct"/>
          </w:tcPr>
          <w:p w14:paraId="389BEE2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1" w:type="pct"/>
          </w:tcPr>
          <w:p w14:paraId="510CAB8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1" w:type="pct"/>
          </w:tcPr>
          <w:p w14:paraId="6E1C636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r>
      <w:tr w:rsidR="000D4925" w:rsidRPr="000D4925" w14:paraId="45EC5B93" w14:textId="77777777" w:rsidTr="00E87258">
        <w:tc>
          <w:tcPr>
            <w:tcW w:w="194" w:type="pct"/>
            <w:vMerge/>
          </w:tcPr>
          <w:p w14:paraId="187B677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513E3AEB"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379" w:type="pct"/>
            <w:vMerge w:val="restart"/>
            <w:vAlign w:val="center"/>
          </w:tcPr>
          <w:p w14:paraId="5B6723A9"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Nội dung 2</w:t>
            </w:r>
          </w:p>
          <w:p w14:paraId="1ECFDF84" w14:textId="77777777" w:rsidR="000D4925" w:rsidRPr="000D4925" w:rsidRDefault="000D4925" w:rsidP="00E87258">
            <w:pPr>
              <w:spacing w:after="40" w:line="276" w:lineRule="auto"/>
              <w:jc w:val="center"/>
              <w:rPr>
                <w:rFonts w:ascii="Times New Roman" w:hAnsi="Times New Roman" w:cs="Times New Roman"/>
                <w:bCs/>
                <w:noProof/>
                <w:sz w:val="24"/>
                <w:szCs w:val="24"/>
                <w:lang w:val="vi-VN"/>
              </w:rPr>
            </w:pPr>
            <w:r w:rsidRPr="000D4925">
              <w:rPr>
                <w:rFonts w:ascii="Times New Roman" w:hAnsi="Times New Roman" w:cs="Times New Roman"/>
                <w:bCs/>
                <w:noProof/>
                <w:sz w:val="24"/>
                <w:szCs w:val="24"/>
                <w:lang w:val="vi-VN"/>
              </w:rPr>
              <w:lastRenderedPageBreak/>
              <w:t>Các phân tử sinh học trong tế bào</w:t>
            </w:r>
          </w:p>
        </w:tc>
        <w:tc>
          <w:tcPr>
            <w:tcW w:w="959" w:type="pct"/>
          </w:tcPr>
          <w:p w14:paraId="27BE8B9E"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lastRenderedPageBreak/>
              <w:t>- Nhận biết:</w:t>
            </w:r>
          </w:p>
          <w:p w14:paraId="53FEFCDF"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xml:space="preserve">NT2: Trình bày được thành </w:t>
            </w:r>
            <w:r w:rsidRPr="000D4925">
              <w:rPr>
                <w:rFonts w:ascii="Times New Roman" w:hAnsi="Times New Roman" w:cs="Times New Roman"/>
                <w:noProof/>
                <w:sz w:val="24"/>
                <w:szCs w:val="24"/>
                <w:lang w:val="vi-VN"/>
              </w:rPr>
              <w:lastRenderedPageBreak/>
              <w:t>phần cấu tạo (các nguyên tố hoá học và đơn phân) và vai trò của các phân tử sinh học trong tế bào.</w:t>
            </w:r>
          </w:p>
          <w:p w14:paraId="7837D3FF"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p>
        </w:tc>
        <w:tc>
          <w:tcPr>
            <w:tcW w:w="257" w:type="pct"/>
          </w:tcPr>
          <w:p w14:paraId="10CCC770"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lastRenderedPageBreak/>
              <w:t>1</w:t>
            </w:r>
          </w:p>
        </w:tc>
        <w:tc>
          <w:tcPr>
            <w:tcW w:w="239" w:type="pct"/>
          </w:tcPr>
          <w:p w14:paraId="1B0BD973"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2" w:type="pct"/>
          </w:tcPr>
          <w:p w14:paraId="30A1C86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5" w:type="pct"/>
          </w:tcPr>
          <w:p w14:paraId="4990DC2C"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5" w:type="pct"/>
          </w:tcPr>
          <w:p w14:paraId="555B60E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0" w:type="pct"/>
          </w:tcPr>
          <w:p w14:paraId="2DA11406"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1789F41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2264C109"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3" w:type="pct"/>
          </w:tcPr>
          <w:p w14:paraId="0E4E4B1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6CA37C82"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56EC682F"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4665AEB6"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552743E7" w14:textId="77777777" w:rsidTr="00E87258">
        <w:tc>
          <w:tcPr>
            <w:tcW w:w="194" w:type="pct"/>
            <w:vMerge/>
          </w:tcPr>
          <w:p w14:paraId="1781FFF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7145F109"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233CD09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6F1B2777"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r w:rsidRPr="000D4925">
              <w:rPr>
                <w:rFonts w:ascii="Times New Roman" w:hAnsi="Times New Roman" w:cs="Times New Roman"/>
                <w:noProof/>
                <w:sz w:val="24"/>
                <w:szCs w:val="24"/>
              </w:rPr>
              <w:t>- Thông hiểu:</w:t>
            </w:r>
          </w:p>
          <w:p w14:paraId="7FC5EEAC"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NT4: Phân tích được mối quan hệ giữa cấu tạo và vai trò của các phân tử sinh học.</w:t>
            </w:r>
          </w:p>
        </w:tc>
        <w:tc>
          <w:tcPr>
            <w:tcW w:w="257" w:type="pct"/>
          </w:tcPr>
          <w:p w14:paraId="676232C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9" w:type="pct"/>
          </w:tcPr>
          <w:p w14:paraId="3D438EC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72" w:type="pct"/>
          </w:tcPr>
          <w:p w14:paraId="63C8695D"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5" w:type="pct"/>
          </w:tcPr>
          <w:p w14:paraId="1A7EFA2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5" w:type="pct"/>
          </w:tcPr>
          <w:p w14:paraId="144FEDE2"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0" w:type="pct"/>
          </w:tcPr>
          <w:p w14:paraId="5965BBA9"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2EDD23F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74B90E2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3" w:type="pct"/>
          </w:tcPr>
          <w:p w14:paraId="7A609EB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67B5EDA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496B26C3"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2EBAF3C9"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4A7C1B86" w14:textId="77777777" w:rsidTr="00E87258">
        <w:tc>
          <w:tcPr>
            <w:tcW w:w="194" w:type="pct"/>
            <w:vMerge/>
          </w:tcPr>
          <w:p w14:paraId="5E64E59C"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5FC972B4"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4E4245D9"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5F7E633B"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r w:rsidRPr="000D4925">
              <w:rPr>
                <w:rFonts w:ascii="Times New Roman" w:hAnsi="Times New Roman" w:cs="Times New Roman"/>
                <w:noProof/>
                <w:sz w:val="24"/>
                <w:szCs w:val="24"/>
              </w:rPr>
              <w:t>- Vận dụng:</w:t>
            </w:r>
          </w:p>
          <w:p w14:paraId="0EB1C0A1"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VD1: Vận dụng được kiến thức về thành phần hoá học của tế bào vào giải thích các hiện tượng và ứng dụng trong thực tiễn.</w:t>
            </w:r>
          </w:p>
        </w:tc>
        <w:tc>
          <w:tcPr>
            <w:tcW w:w="257" w:type="pct"/>
          </w:tcPr>
          <w:p w14:paraId="54378D12"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9" w:type="pct"/>
          </w:tcPr>
          <w:p w14:paraId="722BC84C"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2" w:type="pct"/>
          </w:tcPr>
          <w:p w14:paraId="14B006DF"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5" w:type="pct"/>
          </w:tcPr>
          <w:p w14:paraId="400444D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5" w:type="pct"/>
          </w:tcPr>
          <w:p w14:paraId="7ED1F64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0" w:type="pct"/>
          </w:tcPr>
          <w:p w14:paraId="57E1B32B"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08A36D7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00AA1BFC"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3" w:type="pct"/>
          </w:tcPr>
          <w:p w14:paraId="1900522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8" w:type="pct"/>
          </w:tcPr>
          <w:p w14:paraId="3C5CD0E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4FC7036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20D946C1"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08333969" w14:textId="77777777" w:rsidTr="00E87258">
        <w:tc>
          <w:tcPr>
            <w:tcW w:w="194" w:type="pct"/>
            <w:vMerge w:val="restart"/>
          </w:tcPr>
          <w:p w14:paraId="1638D37A" w14:textId="77777777" w:rsidR="000D4925" w:rsidRPr="000D4925" w:rsidRDefault="000D4925" w:rsidP="00E87258">
            <w:pPr>
              <w:spacing w:after="40" w:line="276" w:lineRule="auto"/>
              <w:jc w:val="center"/>
              <w:rPr>
                <w:rFonts w:ascii="Times New Roman" w:hAnsi="Times New Roman" w:cs="Times New Roman"/>
                <w:noProof/>
                <w:sz w:val="24"/>
                <w:szCs w:val="24"/>
              </w:rPr>
            </w:pPr>
            <w:r w:rsidRPr="000D4925">
              <w:rPr>
                <w:rFonts w:ascii="Times New Roman" w:hAnsi="Times New Roman" w:cs="Times New Roman"/>
                <w:noProof/>
                <w:sz w:val="24"/>
                <w:szCs w:val="24"/>
              </w:rPr>
              <w:t>2</w:t>
            </w:r>
          </w:p>
        </w:tc>
        <w:tc>
          <w:tcPr>
            <w:tcW w:w="421" w:type="pct"/>
            <w:vMerge w:val="restart"/>
            <w:vAlign w:val="center"/>
          </w:tcPr>
          <w:p w14:paraId="1D15A319" w14:textId="77777777" w:rsidR="000D4925" w:rsidRPr="000D4925" w:rsidRDefault="000D4925" w:rsidP="00E87258">
            <w:pPr>
              <w:spacing w:after="40" w:line="276" w:lineRule="auto"/>
              <w:jc w:val="center"/>
              <w:rPr>
                <w:rFonts w:ascii="Times New Roman" w:hAnsi="Times New Roman" w:cs="Times New Roman"/>
                <w:b/>
                <w:noProof/>
                <w:sz w:val="24"/>
                <w:szCs w:val="24"/>
              </w:rPr>
            </w:pPr>
            <w:r w:rsidRPr="000D4925">
              <w:rPr>
                <w:rFonts w:ascii="Times New Roman" w:hAnsi="Times New Roman" w:cs="Times New Roman"/>
                <w:b/>
                <w:noProof/>
                <w:sz w:val="24"/>
                <w:szCs w:val="24"/>
              </w:rPr>
              <w:t>Chủ đề 2</w:t>
            </w:r>
          </w:p>
          <w:p w14:paraId="621EBD43" w14:textId="77777777" w:rsidR="000D4925" w:rsidRPr="000D4925" w:rsidRDefault="000D4925" w:rsidP="00E87258">
            <w:pPr>
              <w:spacing w:after="40" w:line="276" w:lineRule="auto"/>
              <w:jc w:val="center"/>
              <w:rPr>
                <w:rFonts w:ascii="Times New Roman" w:hAnsi="Times New Roman" w:cs="Times New Roman"/>
                <w:b/>
                <w:color w:val="000000" w:themeColor="text1"/>
                <w:spacing w:val="-8"/>
                <w:sz w:val="24"/>
                <w:szCs w:val="24"/>
                <w:lang w:val="vi-VN"/>
              </w:rPr>
            </w:pPr>
            <w:r w:rsidRPr="000D4925">
              <w:rPr>
                <w:rFonts w:ascii="Times New Roman" w:hAnsi="Times New Roman" w:cs="Times New Roman"/>
                <w:b/>
                <w:color w:val="000000" w:themeColor="text1"/>
                <w:spacing w:val="-8"/>
                <w:sz w:val="24"/>
                <w:szCs w:val="24"/>
                <w:lang w:val="vi-VN"/>
              </w:rPr>
              <w:t>CẤU TRÚC TẾ BÀO</w:t>
            </w:r>
          </w:p>
          <w:p w14:paraId="504FA29C" w14:textId="77777777" w:rsidR="000D4925" w:rsidRPr="000D4925" w:rsidRDefault="000D4925" w:rsidP="00E87258">
            <w:pPr>
              <w:spacing w:after="40" w:line="276" w:lineRule="auto"/>
              <w:jc w:val="center"/>
              <w:rPr>
                <w:rFonts w:ascii="Times New Roman" w:hAnsi="Times New Roman" w:cs="Times New Roman"/>
                <w:b/>
                <w:noProof/>
                <w:sz w:val="24"/>
                <w:szCs w:val="24"/>
              </w:rPr>
            </w:pPr>
          </w:p>
          <w:p w14:paraId="1A1E0A66" w14:textId="77777777" w:rsidR="000D4925" w:rsidRPr="000D4925" w:rsidRDefault="000D4925" w:rsidP="00E87258">
            <w:pPr>
              <w:spacing w:after="40" w:line="276" w:lineRule="auto"/>
              <w:jc w:val="center"/>
              <w:rPr>
                <w:rFonts w:ascii="Times New Roman" w:hAnsi="Times New Roman" w:cs="Times New Roman"/>
                <w:b/>
                <w:iCs/>
                <w:noProof/>
                <w:sz w:val="24"/>
                <w:szCs w:val="24"/>
              </w:rPr>
            </w:pPr>
          </w:p>
        </w:tc>
        <w:tc>
          <w:tcPr>
            <w:tcW w:w="379" w:type="pct"/>
            <w:vMerge w:val="restart"/>
          </w:tcPr>
          <w:p w14:paraId="0D81A8B9" w14:textId="77777777" w:rsidR="000D4925" w:rsidRPr="000D4925" w:rsidRDefault="000D4925" w:rsidP="00E87258">
            <w:pPr>
              <w:spacing w:after="40" w:line="276" w:lineRule="auto"/>
              <w:jc w:val="both"/>
              <w:rPr>
                <w:rFonts w:ascii="Times New Roman" w:hAnsi="Times New Roman" w:cs="Times New Roman"/>
                <w:b/>
                <w:noProof/>
                <w:sz w:val="24"/>
                <w:szCs w:val="24"/>
              </w:rPr>
            </w:pPr>
            <w:r w:rsidRPr="000D4925">
              <w:rPr>
                <w:rFonts w:ascii="Times New Roman" w:hAnsi="Times New Roman" w:cs="Times New Roman"/>
                <w:b/>
                <w:noProof/>
                <w:sz w:val="24"/>
                <w:szCs w:val="24"/>
              </w:rPr>
              <w:t>Nội dung 1</w:t>
            </w:r>
          </w:p>
          <w:p w14:paraId="4232877D" w14:textId="77777777" w:rsidR="000D4925" w:rsidRPr="000D4925" w:rsidRDefault="000D4925" w:rsidP="00E87258">
            <w:pPr>
              <w:spacing w:after="40" w:line="276" w:lineRule="auto"/>
              <w:rPr>
                <w:rFonts w:ascii="Times New Roman" w:hAnsi="Times New Roman" w:cs="Times New Roman"/>
                <w:bCs/>
                <w:noProof/>
                <w:sz w:val="24"/>
                <w:szCs w:val="24"/>
                <w:lang w:val="vi-VN"/>
              </w:rPr>
            </w:pPr>
            <w:r w:rsidRPr="000D4925">
              <w:rPr>
                <w:rFonts w:ascii="Times New Roman" w:hAnsi="Times New Roman" w:cs="Times New Roman"/>
                <w:bCs/>
                <w:noProof/>
                <w:sz w:val="24"/>
                <w:szCs w:val="24"/>
                <w:lang w:val="vi-VN"/>
              </w:rPr>
              <w:t>Tế bào nhân sơ</w:t>
            </w:r>
          </w:p>
        </w:tc>
        <w:tc>
          <w:tcPr>
            <w:tcW w:w="959" w:type="pct"/>
          </w:tcPr>
          <w:p w14:paraId="2784AEC9"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28322FD6"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Mô tả được kích thước, cấu tạo và chức năng các thành phần của tế bào nhân sơ.</w:t>
            </w:r>
          </w:p>
        </w:tc>
        <w:tc>
          <w:tcPr>
            <w:tcW w:w="257" w:type="pct"/>
          </w:tcPr>
          <w:p w14:paraId="2861DDEA"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4D8B243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2" w:type="pct"/>
          </w:tcPr>
          <w:p w14:paraId="6DF8188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5" w:type="pct"/>
          </w:tcPr>
          <w:p w14:paraId="61D2041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5" w:type="pct"/>
          </w:tcPr>
          <w:p w14:paraId="50F44C76"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0" w:type="pct"/>
          </w:tcPr>
          <w:p w14:paraId="47261DBD"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1C4FB17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3857882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3" w:type="pct"/>
          </w:tcPr>
          <w:p w14:paraId="110F384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0FEEDC2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59808E4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1" w:type="pct"/>
          </w:tcPr>
          <w:p w14:paraId="33DEDF8F"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68D461F4" w14:textId="77777777" w:rsidTr="00E87258">
        <w:tc>
          <w:tcPr>
            <w:tcW w:w="194" w:type="pct"/>
            <w:vMerge/>
          </w:tcPr>
          <w:p w14:paraId="302E170F"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733770D7"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30F0D281"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21C87602"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r w:rsidRPr="000D4925">
              <w:rPr>
                <w:rFonts w:ascii="Times New Roman" w:hAnsi="Times New Roman" w:cs="Times New Roman"/>
                <w:noProof/>
                <w:sz w:val="24"/>
                <w:szCs w:val="24"/>
              </w:rPr>
              <w:t>- Thông hiểu:</w:t>
            </w:r>
          </w:p>
          <w:p w14:paraId="2263E7B8" w14:textId="77777777" w:rsidR="000D4925" w:rsidRPr="000D4925" w:rsidRDefault="000D4925" w:rsidP="00E87258">
            <w:pPr>
              <w:spacing w:after="40" w:line="276" w:lineRule="auto"/>
              <w:ind w:left="-11"/>
              <w:jc w:val="both"/>
              <w:rPr>
                <w:rFonts w:ascii="Times New Roman" w:hAnsi="Times New Roman" w:cs="Times New Roman"/>
                <w:noProof/>
                <w:sz w:val="24"/>
                <w:szCs w:val="24"/>
              </w:rPr>
            </w:pPr>
            <w:r w:rsidRPr="000D4925">
              <w:rPr>
                <w:rFonts w:ascii="Times New Roman" w:hAnsi="Times New Roman" w:cs="Times New Roman"/>
                <w:noProof/>
                <w:sz w:val="24"/>
                <w:szCs w:val="24"/>
                <w:lang w:val="vi-VN"/>
              </w:rPr>
              <w:t>NT 5. Mô tả được kích thước, cấu tạo và chức năng các thành phần của tế bào nhân sơ.</w:t>
            </w:r>
          </w:p>
        </w:tc>
        <w:tc>
          <w:tcPr>
            <w:tcW w:w="257" w:type="pct"/>
          </w:tcPr>
          <w:p w14:paraId="6DBD5223"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9" w:type="pct"/>
          </w:tcPr>
          <w:p w14:paraId="1304EFD2"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72" w:type="pct"/>
          </w:tcPr>
          <w:p w14:paraId="3F70FC5E"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5" w:type="pct"/>
          </w:tcPr>
          <w:p w14:paraId="6C8E7B03"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5" w:type="pct"/>
          </w:tcPr>
          <w:p w14:paraId="31120C4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1C6D4F0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287D1CC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62C5CD57"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4" w:type="pct"/>
          </w:tcPr>
          <w:p w14:paraId="596374A5"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577EC95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35FDE711"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0" w:type="pct"/>
          </w:tcPr>
          <w:p w14:paraId="68964B51"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677A7223" w14:textId="77777777" w:rsidTr="00E87258">
        <w:tc>
          <w:tcPr>
            <w:tcW w:w="194" w:type="pct"/>
            <w:vMerge/>
          </w:tcPr>
          <w:p w14:paraId="36BEAD53"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4C0C2145"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08651EEC"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2A6008D2"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Vận dụng:</w:t>
            </w:r>
          </w:p>
          <w:p w14:paraId="413F25E6"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xml:space="preserve">VD1. Mô tả được kích thước, cấu tạo và chức năng </w:t>
            </w:r>
            <w:r w:rsidRPr="000D4925">
              <w:rPr>
                <w:rFonts w:ascii="Times New Roman" w:hAnsi="Times New Roman" w:cs="Times New Roman"/>
                <w:noProof/>
                <w:sz w:val="24"/>
                <w:szCs w:val="24"/>
                <w:lang w:val="vi-VN"/>
              </w:rPr>
              <w:lastRenderedPageBreak/>
              <w:t>các thành phần của tế bào nhân sơ.</w:t>
            </w:r>
          </w:p>
        </w:tc>
        <w:tc>
          <w:tcPr>
            <w:tcW w:w="257" w:type="pct"/>
          </w:tcPr>
          <w:p w14:paraId="2E9DB89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9" w:type="pct"/>
          </w:tcPr>
          <w:p w14:paraId="73BEDF4D"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2" w:type="pct"/>
          </w:tcPr>
          <w:p w14:paraId="7C898F7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5" w:type="pct"/>
          </w:tcPr>
          <w:p w14:paraId="4452E529"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5" w:type="pct"/>
          </w:tcPr>
          <w:p w14:paraId="3B2E30A2"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760C8F6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53" w:type="pct"/>
          </w:tcPr>
          <w:p w14:paraId="5AE6CA2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43" w:type="pct"/>
          </w:tcPr>
          <w:p w14:paraId="62E6CCC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4" w:type="pct"/>
          </w:tcPr>
          <w:p w14:paraId="4B4AE37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8" w:type="pct"/>
          </w:tcPr>
          <w:p w14:paraId="1305C2D3"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1" w:type="pct"/>
          </w:tcPr>
          <w:p w14:paraId="5F0FC3A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0" w:type="pct"/>
          </w:tcPr>
          <w:p w14:paraId="7AD20E4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r>
      <w:tr w:rsidR="000D4925" w:rsidRPr="000D4925" w14:paraId="70A3634B" w14:textId="77777777" w:rsidTr="00E87258">
        <w:tc>
          <w:tcPr>
            <w:tcW w:w="194" w:type="pct"/>
            <w:vMerge/>
          </w:tcPr>
          <w:p w14:paraId="5F799955"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56FC2BF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379" w:type="pct"/>
            <w:vMerge w:val="restart"/>
          </w:tcPr>
          <w:p w14:paraId="232EA321" w14:textId="77777777" w:rsidR="000D4925" w:rsidRPr="000D4925" w:rsidRDefault="000D4925" w:rsidP="00E87258">
            <w:pPr>
              <w:spacing w:after="40" w:line="276" w:lineRule="auto"/>
              <w:jc w:val="both"/>
              <w:rPr>
                <w:rFonts w:ascii="Times New Roman" w:hAnsi="Times New Roman" w:cs="Times New Roman"/>
                <w:bCs/>
                <w:noProof/>
                <w:sz w:val="24"/>
                <w:szCs w:val="24"/>
              </w:rPr>
            </w:pPr>
            <w:r w:rsidRPr="000D4925">
              <w:rPr>
                <w:rFonts w:ascii="Times New Roman" w:hAnsi="Times New Roman" w:cs="Times New Roman"/>
                <w:b/>
                <w:noProof/>
                <w:sz w:val="24"/>
                <w:szCs w:val="24"/>
              </w:rPr>
              <w:t>Nội dung 2</w:t>
            </w:r>
          </w:p>
          <w:p w14:paraId="4F34F604" w14:textId="77777777" w:rsidR="000D4925" w:rsidRPr="000D4925" w:rsidRDefault="000D4925" w:rsidP="00E87258">
            <w:pPr>
              <w:spacing w:after="40" w:line="276" w:lineRule="auto"/>
              <w:jc w:val="both"/>
              <w:rPr>
                <w:rFonts w:ascii="Times New Roman" w:hAnsi="Times New Roman" w:cs="Times New Roman"/>
                <w:bCs/>
                <w:noProof/>
                <w:sz w:val="24"/>
                <w:szCs w:val="24"/>
                <w:lang w:val="vi-VN"/>
              </w:rPr>
            </w:pPr>
            <w:r w:rsidRPr="000D4925">
              <w:rPr>
                <w:rFonts w:ascii="Times New Roman" w:hAnsi="Times New Roman" w:cs="Times New Roman"/>
                <w:bCs/>
                <w:noProof/>
                <w:sz w:val="24"/>
                <w:szCs w:val="24"/>
                <w:lang w:val="vi-VN"/>
              </w:rPr>
              <w:t>Tế bào nhân thực</w:t>
            </w:r>
          </w:p>
        </w:tc>
        <w:tc>
          <w:tcPr>
            <w:tcW w:w="959" w:type="pct"/>
          </w:tcPr>
          <w:p w14:paraId="3DCEC6CD"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40AD8E06"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Nếu được cấu tạo và chức năng cảu tế bào chất.</w:t>
            </w:r>
          </w:p>
        </w:tc>
        <w:tc>
          <w:tcPr>
            <w:tcW w:w="257" w:type="pct"/>
          </w:tcPr>
          <w:p w14:paraId="5D2E571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55CF0DAD"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72" w:type="pct"/>
          </w:tcPr>
          <w:p w14:paraId="034C9246"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5" w:type="pct"/>
          </w:tcPr>
          <w:p w14:paraId="2B94348A"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55" w:type="pct"/>
          </w:tcPr>
          <w:p w14:paraId="6FB052F2"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0" w:type="pct"/>
          </w:tcPr>
          <w:p w14:paraId="5A6B0353"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3" w:type="pct"/>
          </w:tcPr>
          <w:p w14:paraId="566B794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43" w:type="pct"/>
          </w:tcPr>
          <w:p w14:paraId="7418180A"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64" w:type="pct"/>
          </w:tcPr>
          <w:p w14:paraId="5B5F3EE1"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38" w:type="pct"/>
          </w:tcPr>
          <w:p w14:paraId="6FFC1254"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61" w:type="pct"/>
          </w:tcPr>
          <w:p w14:paraId="3458237E"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70" w:type="pct"/>
          </w:tcPr>
          <w:p w14:paraId="34565FBB" w14:textId="77777777" w:rsidR="000D4925" w:rsidRPr="000D4925" w:rsidRDefault="000D4925" w:rsidP="00E87258">
            <w:pPr>
              <w:spacing w:after="40" w:line="276" w:lineRule="auto"/>
              <w:jc w:val="center"/>
              <w:rPr>
                <w:rFonts w:ascii="Times New Roman" w:hAnsi="Times New Roman" w:cs="Times New Roman"/>
                <w:noProof/>
                <w:sz w:val="24"/>
                <w:szCs w:val="24"/>
              </w:rPr>
            </w:pPr>
          </w:p>
        </w:tc>
      </w:tr>
      <w:tr w:rsidR="000D4925" w:rsidRPr="000D4925" w14:paraId="3FAD4006" w14:textId="77777777" w:rsidTr="00E87258">
        <w:tc>
          <w:tcPr>
            <w:tcW w:w="194" w:type="pct"/>
            <w:vMerge/>
          </w:tcPr>
          <w:p w14:paraId="472536B2"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79B02DA4"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379" w:type="pct"/>
            <w:vMerge/>
          </w:tcPr>
          <w:p w14:paraId="76D3EAC1"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959" w:type="pct"/>
          </w:tcPr>
          <w:p w14:paraId="3AE1E9D2" w14:textId="77777777" w:rsidR="000D4925" w:rsidRPr="000D4925" w:rsidRDefault="000D4925" w:rsidP="00E87258">
            <w:pPr>
              <w:spacing w:after="40" w:line="276" w:lineRule="auto"/>
              <w:ind w:hanging="11"/>
              <w:jc w:val="both"/>
              <w:rPr>
                <w:rFonts w:ascii="Times New Roman" w:hAnsi="Times New Roman" w:cs="Times New Roman"/>
                <w:noProof/>
                <w:sz w:val="24"/>
                <w:szCs w:val="24"/>
              </w:rPr>
            </w:pPr>
            <w:r w:rsidRPr="000D4925">
              <w:rPr>
                <w:rFonts w:ascii="Times New Roman" w:hAnsi="Times New Roman" w:cs="Times New Roman"/>
                <w:noProof/>
                <w:sz w:val="24"/>
                <w:szCs w:val="24"/>
              </w:rPr>
              <w:t>- Thông hiểu:</w:t>
            </w:r>
          </w:p>
          <w:p w14:paraId="07D3F2F0"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NT4. Phân tích được mối quan hệ giữa cấu tạo và chức năng của các bào quan trong tế bào.</w:t>
            </w:r>
          </w:p>
        </w:tc>
        <w:tc>
          <w:tcPr>
            <w:tcW w:w="257" w:type="pct"/>
          </w:tcPr>
          <w:p w14:paraId="691B85E6"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9" w:type="pct"/>
          </w:tcPr>
          <w:p w14:paraId="5FECC8E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72" w:type="pct"/>
          </w:tcPr>
          <w:p w14:paraId="19E44BE4"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5" w:type="pct"/>
          </w:tcPr>
          <w:p w14:paraId="66403AF9"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55" w:type="pct"/>
          </w:tcPr>
          <w:p w14:paraId="492357C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60" w:type="pct"/>
          </w:tcPr>
          <w:p w14:paraId="6BEBF1D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53" w:type="pct"/>
          </w:tcPr>
          <w:p w14:paraId="55A8CE6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43" w:type="pct"/>
          </w:tcPr>
          <w:p w14:paraId="4803C380"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4" w:type="pct"/>
          </w:tcPr>
          <w:p w14:paraId="536FDD2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38" w:type="pct"/>
          </w:tcPr>
          <w:p w14:paraId="05848208"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61" w:type="pct"/>
          </w:tcPr>
          <w:p w14:paraId="477D245A" w14:textId="77777777" w:rsidR="000D4925" w:rsidRPr="000D4925" w:rsidRDefault="000D4925" w:rsidP="00E87258">
            <w:pPr>
              <w:spacing w:after="40" w:line="276" w:lineRule="auto"/>
              <w:jc w:val="both"/>
              <w:rPr>
                <w:rFonts w:ascii="Times New Roman" w:hAnsi="Times New Roman" w:cs="Times New Roman"/>
                <w:noProof/>
                <w:sz w:val="24"/>
                <w:szCs w:val="24"/>
              </w:rPr>
            </w:pPr>
          </w:p>
        </w:tc>
        <w:tc>
          <w:tcPr>
            <w:tcW w:w="270" w:type="pct"/>
          </w:tcPr>
          <w:p w14:paraId="26E87A6C" w14:textId="77777777" w:rsidR="000D4925" w:rsidRPr="000D4925" w:rsidRDefault="000D4925" w:rsidP="00E87258">
            <w:pPr>
              <w:spacing w:after="40" w:line="276" w:lineRule="auto"/>
              <w:jc w:val="both"/>
              <w:rPr>
                <w:rFonts w:ascii="Times New Roman" w:hAnsi="Times New Roman" w:cs="Times New Roman"/>
                <w:noProof/>
                <w:sz w:val="24"/>
                <w:szCs w:val="24"/>
              </w:rPr>
            </w:pPr>
          </w:p>
        </w:tc>
      </w:tr>
      <w:tr w:rsidR="000D4925" w:rsidRPr="000D4925" w14:paraId="1BAFF6C7" w14:textId="77777777" w:rsidTr="00E87258">
        <w:tc>
          <w:tcPr>
            <w:tcW w:w="194" w:type="pct"/>
            <w:vMerge w:val="restart"/>
          </w:tcPr>
          <w:p w14:paraId="747E0842"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3</w:t>
            </w:r>
          </w:p>
        </w:tc>
        <w:tc>
          <w:tcPr>
            <w:tcW w:w="421" w:type="pct"/>
            <w:vMerge w:val="restart"/>
          </w:tcPr>
          <w:p w14:paraId="220FC344"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r w:rsidRPr="000D4925">
              <w:rPr>
                <w:rFonts w:ascii="Times New Roman" w:hAnsi="Times New Roman" w:cs="Times New Roman"/>
                <w:b/>
                <w:spacing w:val="-8"/>
                <w:sz w:val="24"/>
                <w:szCs w:val="24"/>
                <w:lang w:val="vi-VN"/>
              </w:rPr>
              <w:t>Chủ đề 3</w:t>
            </w:r>
          </w:p>
          <w:p w14:paraId="51C2C1C6" w14:textId="77777777" w:rsidR="000D4925" w:rsidRPr="000D4925" w:rsidRDefault="000D4925" w:rsidP="00E87258">
            <w:pPr>
              <w:spacing w:after="40" w:line="276" w:lineRule="auto"/>
              <w:jc w:val="center"/>
              <w:rPr>
                <w:rFonts w:ascii="Times New Roman" w:hAnsi="Times New Roman" w:cs="Times New Roman"/>
                <w:b/>
                <w:bCs/>
                <w:noProof/>
                <w:sz w:val="24"/>
                <w:szCs w:val="24"/>
                <w:lang w:val="vi-VN"/>
              </w:rPr>
            </w:pPr>
            <w:r w:rsidRPr="000D4925">
              <w:rPr>
                <w:rFonts w:ascii="Times New Roman" w:hAnsi="Times New Roman" w:cs="Times New Roman"/>
                <w:b/>
                <w:bCs/>
                <w:noProof/>
                <w:sz w:val="24"/>
                <w:szCs w:val="24"/>
                <w:lang w:val="vi-VN"/>
              </w:rPr>
              <w:t>TRAO ĐỔI CHẤT VÀ CHUYỂN HOÁ NĂNG LƯỢNG Ở TẾ BÀO</w:t>
            </w:r>
          </w:p>
        </w:tc>
        <w:tc>
          <w:tcPr>
            <w:tcW w:w="379" w:type="pct"/>
            <w:vMerge w:val="restart"/>
          </w:tcPr>
          <w:p w14:paraId="37909A0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b/>
                <w:noProof/>
                <w:sz w:val="24"/>
                <w:szCs w:val="24"/>
                <w:lang w:val="vi-VN"/>
              </w:rPr>
              <w:t xml:space="preserve">Nội dung 1. </w:t>
            </w:r>
            <w:r w:rsidRPr="000D4925">
              <w:rPr>
                <w:rFonts w:ascii="Times New Roman" w:hAnsi="Times New Roman" w:cs="Times New Roman"/>
                <w:noProof/>
                <w:sz w:val="24"/>
                <w:szCs w:val="24"/>
                <w:lang w:val="vi-VN"/>
              </w:rPr>
              <w:t>Vận chuyển các chất qua màng sinh chất</w:t>
            </w:r>
          </w:p>
        </w:tc>
        <w:tc>
          <w:tcPr>
            <w:tcW w:w="959" w:type="pct"/>
          </w:tcPr>
          <w:p w14:paraId="4170E05F"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225C6558"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NT3. Phân biệt được các hình thức vận chuyển các chất qua màng sinh chất.</w:t>
            </w:r>
          </w:p>
        </w:tc>
        <w:tc>
          <w:tcPr>
            <w:tcW w:w="257" w:type="pct"/>
          </w:tcPr>
          <w:p w14:paraId="4DA8A9B9"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5A84065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2" w:type="pct"/>
          </w:tcPr>
          <w:p w14:paraId="15F4BD5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5" w:type="pct"/>
          </w:tcPr>
          <w:p w14:paraId="69102B6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5" w:type="pct"/>
          </w:tcPr>
          <w:p w14:paraId="2C5E4A90"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0" w:type="pct"/>
          </w:tcPr>
          <w:p w14:paraId="385F53F9"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3" w:type="pct"/>
          </w:tcPr>
          <w:p w14:paraId="3C25533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43" w:type="pct"/>
          </w:tcPr>
          <w:p w14:paraId="7EF75EEA"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4" w:type="pct"/>
          </w:tcPr>
          <w:p w14:paraId="73013EB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8" w:type="pct"/>
          </w:tcPr>
          <w:p w14:paraId="11CF576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1" w:type="pct"/>
          </w:tcPr>
          <w:p w14:paraId="5A5A014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0" w:type="pct"/>
          </w:tcPr>
          <w:p w14:paraId="49F01DB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r>
      <w:tr w:rsidR="000D4925" w:rsidRPr="000D4925" w14:paraId="3000114A" w14:textId="77777777" w:rsidTr="00E87258">
        <w:tc>
          <w:tcPr>
            <w:tcW w:w="194" w:type="pct"/>
            <w:vMerge/>
          </w:tcPr>
          <w:p w14:paraId="489B043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7DFD763D"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vMerge/>
          </w:tcPr>
          <w:p w14:paraId="7FADEE34" w14:textId="77777777" w:rsidR="000D4925" w:rsidRPr="000D4925" w:rsidRDefault="000D4925" w:rsidP="00E87258">
            <w:pPr>
              <w:spacing w:after="40" w:line="276" w:lineRule="auto"/>
              <w:jc w:val="both"/>
              <w:rPr>
                <w:rFonts w:ascii="Times New Roman" w:hAnsi="Times New Roman" w:cs="Times New Roman"/>
                <w:b/>
                <w:noProof/>
                <w:sz w:val="24"/>
                <w:szCs w:val="24"/>
                <w:lang w:val="vi-VN"/>
              </w:rPr>
            </w:pPr>
          </w:p>
        </w:tc>
        <w:tc>
          <w:tcPr>
            <w:tcW w:w="959" w:type="pct"/>
          </w:tcPr>
          <w:p w14:paraId="4E983E65"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Thông hiểu:</w:t>
            </w:r>
          </w:p>
          <w:p w14:paraId="419E8C1F"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NT4. Phân tích được cơ chế và ý nghĩa của quá trình xuất, nhập bào.</w:t>
            </w:r>
          </w:p>
        </w:tc>
        <w:tc>
          <w:tcPr>
            <w:tcW w:w="257" w:type="pct"/>
          </w:tcPr>
          <w:p w14:paraId="7A725C85"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9" w:type="pct"/>
          </w:tcPr>
          <w:p w14:paraId="105463A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2" w:type="pct"/>
          </w:tcPr>
          <w:p w14:paraId="1080224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5" w:type="pct"/>
          </w:tcPr>
          <w:p w14:paraId="1EB026D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5" w:type="pct"/>
          </w:tcPr>
          <w:p w14:paraId="66CE8AD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60" w:type="pct"/>
          </w:tcPr>
          <w:p w14:paraId="1CB0AB8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3" w:type="pct"/>
          </w:tcPr>
          <w:p w14:paraId="40B0281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43" w:type="pct"/>
          </w:tcPr>
          <w:p w14:paraId="40FEC4FC"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4" w:type="pct"/>
          </w:tcPr>
          <w:p w14:paraId="08D7CE1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8" w:type="pct"/>
          </w:tcPr>
          <w:p w14:paraId="5A0A1A5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1" w:type="pct"/>
          </w:tcPr>
          <w:p w14:paraId="50A0D76A"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0" w:type="pct"/>
          </w:tcPr>
          <w:p w14:paraId="4574E19D"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r>
      <w:tr w:rsidR="000D4925" w:rsidRPr="000D4925" w14:paraId="10DAB3D4" w14:textId="77777777" w:rsidTr="00E87258">
        <w:tc>
          <w:tcPr>
            <w:tcW w:w="194" w:type="pct"/>
            <w:vMerge/>
          </w:tcPr>
          <w:p w14:paraId="0DA401C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67E4E41E"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vMerge/>
          </w:tcPr>
          <w:p w14:paraId="53102EE9" w14:textId="77777777" w:rsidR="000D4925" w:rsidRPr="000D4925" w:rsidRDefault="000D4925" w:rsidP="00E87258">
            <w:pPr>
              <w:spacing w:after="40" w:line="276" w:lineRule="auto"/>
              <w:jc w:val="both"/>
              <w:rPr>
                <w:rFonts w:ascii="Times New Roman" w:hAnsi="Times New Roman" w:cs="Times New Roman"/>
                <w:b/>
                <w:noProof/>
                <w:sz w:val="24"/>
                <w:szCs w:val="24"/>
                <w:lang w:val="vi-VN"/>
              </w:rPr>
            </w:pPr>
          </w:p>
        </w:tc>
        <w:tc>
          <w:tcPr>
            <w:tcW w:w="959" w:type="pct"/>
          </w:tcPr>
          <w:p w14:paraId="2EE47C95"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Vận dụng</w:t>
            </w:r>
          </w:p>
          <w:p w14:paraId="0E8C351A"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VD1. Vận dụng những hiểu biết về sự vận chuyển các chất qua màng sinh chất để giải thích một số hiện tượng thực tiễn.</w:t>
            </w:r>
          </w:p>
        </w:tc>
        <w:tc>
          <w:tcPr>
            <w:tcW w:w="257" w:type="pct"/>
          </w:tcPr>
          <w:p w14:paraId="33DDD92C"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9" w:type="pct"/>
          </w:tcPr>
          <w:p w14:paraId="60E145B3"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2" w:type="pct"/>
          </w:tcPr>
          <w:p w14:paraId="3D3BC04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5" w:type="pct"/>
          </w:tcPr>
          <w:p w14:paraId="384BBB2F"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5" w:type="pct"/>
          </w:tcPr>
          <w:p w14:paraId="4C58C2AE"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0" w:type="pct"/>
          </w:tcPr>
          <w:p w14:paraId="0431676E"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3" w:type="pct"/>
          </w:tcPr>
          <w:p w14:paraId="76598EB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43" w:type="pct"/>
          </w:tcPr>
          <w:p w14:paraId="64C6208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4" w:type="pct"/>
          </w:tcPr>
          <w:p w14:paraId="1FDAF805"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8" w:type="pct"/>
          </w:tcPr>
          <w:p w14:paraId="2E699FE6"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61" w:type="pct"/>
          </w:tcPr>
          <w:p w14:paraId="25280A5B"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270" w:type="pct"/>
          </w:tcPr>
          <w:p w14:paraId="0C2209B2"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r>
      <w:tr w:rsidR="000D4925" w:rsidRPr="000D4925" w14:paraId="478FA393" w14:textId="77777777" w:rsidTr="00E87258">
        <w:trPr>
          <w:trHeight w:val="3410"/>
        </w:trPr>
        <w:tc>
          <w:tcPr>
            <w:tcW w:w="194" w:type="pct"/>
            <w:vMerge/>
          </w:tcPr>
          <w:p w14:paraId="31318E67" w14:textId="77777777" w:rsidR="000D4925" w:rsidRPr="000D4925" w:rsidRDefault="000D4925" w:rsidP="00E87258">
            <w:pPr>
              <w:spacing w:after="40" w:line="276" w:lineRule="auto"/>
              <w:jc w:val="center"/>
              <w:rPr>
                <w:rFonts w:ascii="Times New Roman" w:hAnsi="Times New Roman" w:cs="Times New Roman"/>
                <w:noProof/>
                <w:sz w:val="24"/>
                <w:szCs w:val="24"/>
              </w:rPr>
            </w:pPr>
          </w:p>
        </w:tc>
        <w:tc>
          <w:tcPr>
            <w:tcW w:w="421" w:type="pct"/>
            <w:vMerge/>
          </w:tcPr>
          <w:p w14:paraId="5530DCB5"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vMerge w:val="restart"/>
          </w:tcPr>
          <w:p w14:paraId="4E8FFD0B" w14:textId="77777777" w:rsidR="000D4925" w:rsidRPr="000D4925" w:rsidRDefault="000D4925" w:rsidP="00E87258">
            <w:pPr>
              <w:spacing w:after="40" w:line="276" w:lineRule="auto"/>
              <w:jc w:val="both"/>
              <w:rPr>
                <w:rFonts w:ascii="Times New Roman" w:hAnsi="Times New Roman" w:cs="Times New Roman"/>
                <w:bCs/>
                <w:noProof/>
                <w:sz w:val="24"/>
                <w:szCs w:val="24"/>
                <w:lang w:val="vi-VN"/>
              </w:rPr>
            </w:pPr>
            <w:r w:rsidRPr="000D4925">
              <w:rPr>
                <w:rFonts w:ascii="Times New Roman" w:hAnsi="Times New Roman" w:cs="Times New Roman"/>
                <w:b/>
                <w:noProof/>
                <w:sz w:val="24"/>
                <w:szCs w:val="24"/>
                <w:lang w:val="vi-VN"/>
              </w:rPr>
              <w:t xml:space="preserve">Nội dung 2. </w:t>
            </w:r>
            <w:r w:rsidRPr="000D4925">
              <w:rPr>
                <w:rFonts w:ascii="Times New Roman" w:hAnsi="Times New Roman" w:cs="Times New Roman"/>
                <w:noProof/>
                <w:sz w:val="24"/>
                <w:szCs w:val="24"/>
                <w:lang w:val="vi-VN"/>
              </w:rPr>
              <w:t>Chuyển hoá vật chất và năng lượng trong tế bào</w:t>
            </w:r>
          </w:p>
          <w:p w14:paraId="04EB816A" w14:textId="77777777" w:rsidR="000D4925" w:rsidRPr="000D4925" w:rsidRDefault="000D4925" w:rsidP="00E87258">
            <w:pPr>
              <w:spacing w:after="40" w:line="276" w:lineRule="auto"/>
              <w:rPr>
                <w:rFonts w:ascii="Times New Roman" w:hAnsi="Times New Roman" w:cs="Times New Roman"/>
                <w:noProof/>
                <w:sz w:val="24"/>
                <w:szCs w:val="24"/>
                <w:lang w:val="vi-VN"/>
              </w:rPr>
            </w:pPr>
          </w:p>
        </w:tc>
        <w:tc>
          <w:tcPr>
            <w:tcW w:w="959" w:type="pct"/>
          </w:tcPr>
          <w:p w14:paraId="59D080FE"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2EF18709"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Nêu được khái niệm của enzyme.</w:t>
            </w:r>
          </w:p>
          <w:p w14:paraId="02D63A4B"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p>
          <w:p w14:paraId="6F86F070"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7" w:type="pct"/>
          </w:tcPr>
          <w:p w14:paraId="26C2E470"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1DC26EE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2" w:type="pct"/>
          </w:tcPr>
          <w:p w14:paraId="4724B7E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5" w:type="pct"/>
          </w:tcPr>
          <w:p w14:paraId="66B01705"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5" w:type="pct"/>
          </w:tcPr>
          <w:p w14:paraId="0C700F8F"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42119446"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3" w:type="pct"/>
          </w:tcPr>
          <w:p w14:paraId="37722B8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43" w:type="pct"/>
          </w:tcPr>
          <w:p w14:paraId="31FCBBAD"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4" w:type="pct"/>
          </w:tcPr>
          <w:p w14:paraId="47B8A953"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8" w:type="pct"/>
          </w:tcPr>
          <w:p w14:paraId="1244A7F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1" w:type="pct"/>
          </w:tcPr>
          <w:p w14:paraId="6EEBE41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0" w:type="pct"/>
          </w:tcPr>
          <w:p w14:paraId="6A9A969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r>
      <w:tr w:rsidR="000D4925" w:rsidRPr="000D4925" w14:paraId="1D9F7178" w14:textId="77777777" w:rsidTr="00E87258">
        <w:trPr>
          <w:trHeight w:val="1030"/>
        </w:trPr>
        <w:tc>
          <w:tcPr>
            <w:tcW w:w="194" w:type="pct"/>
            <w:vMerge/>
          </w:tcPr>
          <w:p w14:paraId="6C83293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7ED256D6"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vMerge/>
          </w:tcPr>
          <w:p w14:paraId="665A40CF" w14:textId="77777777" w:rsidR="000D4925" w:rsidRPr="000D4925" w:rsidRDefault="000D4925" w:rsidP="00E87258">
            <w:pPr>
              <w:spacing w:after="40" w:line="276" w:lineRule="auto"/>
              <w:jc w:val="both"/>
              <w:rPr>
                <w:rFonts w:ascii="Times New Roman" w:hAnsi="Times New Roman" w:cs="Times New Roman"/>
                <w:b/>
                <w:noProof/>
                <w:sz w:val="24"/>
                <w:szCs w:val="24"/>
                <w:lang w:val="vi-VN"/>
              </w:rPr>
            </w:pPr>
          </w:p>
        </w:tc>
        <w:tc>
          <w:tcPr>
            <w:tcW w:w="959" w:type="pct"/>
          </w:tcPr>
          <w:p w14:paraId="2F7522C9"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xml:space="preserve"> </w:t>
            </w:r>
          </w:p>
          <w:p w14:paraId="3BC44DD7"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Vận dụng</w:t>
            </w:r>
          </w:p>
          <w:p w14:paraId="74EAFC41"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VD1.Phân tích được các yếu tố ảnh hưởng đến hoạt động xúc tác của enzyme.</w:t>
            </w:r>
          </w:p>
        </w:tc>
        <w:tc>
          <w:tcPr>
            <w:tcW w:w="257" w:type="pct"/>
          </w:tcPr>
          <w:p w14:paraId="75DC50E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9" w:type="pct"/>
          </w:tcPr>
          <w:p w14:paraId="2019BC7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2" w:type="pct"/>
          </w:tcPr>
          <w:p w14:paraId="165FDA6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5" w:type="pct"/>
          </w:tcPr>
          <w:p w14:paraId="764A6B9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55" w:type="pct"/>
          </w:tcPr>
          <w:p w14:paraId="200E9FA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6C109A9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3" w:type="pct"/>
          </w:tcPr>
          <w:p w14:paraId="5408996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43" w:type="pct"/>
          </w:tcPr>
          <w:p w14:paraId="68F1135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4" w:type="pct"/>
          </w:tcPr>
          <w:p w14:paraId="038039D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8" w:type="pct"/>
          </w:tcPr>
          <w:p w14:paraId="6938A8C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1" w:type="pct"/>
          </w:tcPr>
          <w:p w14:paraId="3DAFBDCC"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0" w:type="pct"/>
          </w:tcPr>
          <w:p w14:paraId="1A111D5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r>
      <w:tr w:rsidR="000D4925" w:rsidRPr="000D4925" w14:paraId="7AF841E4" w14:textId="77777777" w:rsidTr="00E87258">
        <w:tc>
          <w:tcPr>
            <w:tcW w:w="194" w:type="pct"/>
            <w:vMerge/>
          </w:tcPr>
          <w:p w14:paraId="08D0BA6D"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4A8C930E"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tcPr>
          <w:p w14:paraId="0DF2676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b/>
                <w:noProof/>
                <w:sz w:val="24"/>
                <w:szCs w:val="24"/>
                <w:lang w:val="vi-VN"/>
              </w:rPr>
              <w:t xml:space="preserve">Nội dung 3. </w:t>
            </w:r>
            <w:r w:rsidRPr="000D4925">
              <w:rPr>
                <w:rFonts w:ascii="Times New Roman" w:hAnsi="Times New Roman" w:cs="Times New Roman"/>
                <w:noProof/>
                <w:sz w:val="24"/>
                <w:szCs w:val="24"/>
                <w:lang w:val="vi-VN"/>
              </w:rPr>
              <w:t>Tổng hợp các chất và tích luỹ năng lượng</w:t>
            </w:r>
          </w:p>
        </w:tc>
        <w:tc>
          <w:tcPr>
            <w:tcW w:w="959" w:type="pct"/>
          </w:tcPr>
          <w:p w14:paraId="2776137E"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 Nhận biết</w:t>
            </w:r>
          </w:p>
          <w:p w14:paraId="77D69546"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Nêu được khái niệm tổng hợp các  chất trong tế bào.</w:t>
            </w:r>
          </w:p>
        </w:tc>
        <w:tc>
          <w:tcPr>
            <w:tcW w:w="257" w:type="pct"/>
          </w:tcPr>
          <w:p w14:paraId="7E2989B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1A95829C"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2" w:type="pct"/>
          </w:tcPr>
          <w:p w14:paraId="74C04CA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5" w:type="pct"/>
          </w:tcPr>
          <w:p w14:paraId="10495C11"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5" w:type="pct"/>
          </w:tcPr>
          <w:p w14:paraId="695DB10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4A5DEE0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3" w:type="pct"/>
          </w:tcPr>
          <w:p w14:paraId="10816620"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43" w:type="pct"/>
          </w:tcPr>
          <w:p w14:paraId="4F379C76"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4" w:type="pct"/>
          </w:tcPr>
          <w:p w14:paraId="237A359B"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8" w:type="pct"/>
          </w:tcPr>
          <w:p w14:paraId="226753E0"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1" w:type="pct"/>
          </w:tcPr>
          <w:p w14:paraId="710986AC"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0" w:type="pct"/>
          </w:tcPr>
          <w:p w14:paraId="15806D92"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r>
      <w:tr w:rsidR="000D4925" w:rsidRPr="000D4925" w14:paraId="35358C70" w14:textId="77777777" w:rsidTr="00E87258">
        <w:tc>
          <w:tcPr>
            <w:tcW w:w="194" w:type="pct"/>
            <w:vMerge/>
          </w:tcPr>
          <w:p w14:paraId="2104CF7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421" w:type="pct"/>
            <w:vMerge/>
          </w:tcPr>
          <w:p w14:paraId="50973FED" w14:textId="77777777" w:rsidR="000D4925" w:rsidRPr="000D4925" w:rsidRDefault="000D4925" w:rsidP="00E87258">
            <w:pPr>
              <w:spacing w:after="40" w:line="276" w:lineRule="auto"/>
              <w:jc w:val="center"/>
              <w:rPr>
                <w:rFonts w:ascii="Times New Roman" w:hAnsi="Times New Roman" w:cs="Times New Roman"/>
                <w:b/>
                <w:spacing w:val="-8"/>
                <w:sz w:val="24"/>
                <w:szCs w:val="24"/>
                <w:lang w:val="vi-VN"/>
              </w:rPr>
            </w:pPr>
          </w:p>
        </w:tc>
        <w:tc>
          <w:tcPr>
            <w:tcW w:w="379" w:type="pct"/>
          </w:tcPr>
          <w:p w14:paraId="557C3612"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b/>
                <w:noProof/>
                <w:sz w:val="24"/>
                <w:szCs w:val="24"/>
                <w:lang w:val="vi-VN"/>
              </w:rPr>
              <w:t xml:space="preserve">Nội dung 4. </w:t>
            </w:r>
            <w:r w:rsidRPr="000D4925">
              <w:rPr>
                <w:rFonts w:ascii="Times New Roman" w:hAnsi="Times New Roman" w:cs="Times New Roman"/>
                <w:noProof/>
                <w:sz w:val="24"/>
                <w:szCs w:val="24"/>
                <w:lang w:val="vi-VN"/>
              </w:rPr>
              <w:t xml:space="preserve">Phân giải các chất và giải phóng năng </w:t>
            </w:r>
            <w:r w:rsidRPr="000D4925">
              <w:rPr>
                <w:rFonts w:ascii="Times New Roman" w:hAnsi="Times New Roman" w:cs="Times New Roman"/>
                <w:noProof/>
                <w:sz w:val="24"/>
                <w:szCs w:val="24"/>
                <w:lang w:val="vi-VN"/>
              </w:rPr>
              <w:lastRenderedPageBreak/>
              <w:t>lượng</w:t>
            </w:r>
          </w:p>
        </w:tc>
        <w:tc>
          <w:tcPr>
            <w:tcW w:w="959" w:type="pct"/>
          </w:tcPr>
          <w:p w14:paraId="19333B9D"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lastRenderedPageBreak/>
              <w:t>- Nhận biết</w:t>
            </w:r>
          </w:p>
          <w:p w14:paraId="5D82BF2A"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NT1. Trình bày được giai đoạn phân giải hiếu khí.</w:t>
            </w:r>
          </w:p>
        </w:tc>
        <w:tc>
          <w:tcPr>
            <w:tcW w:w="257" w:type="pct"/>
          </w:tcPr>
          <w:p w14:paraId="7BEC92E2"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39" w:type="pct"/>
          </w:tcPr>
          <w:p w14:paraId="3DCBE622"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72" w:type="pct"/>
          </w:tcPr>
          <w:p w14:paraId="52486DE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35" w:type="pct"/>
          </w:tcPr>
          <w:p w14:paraId="3FAD4907"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5" w:type="pct"/>
          </w:tcPr>
          <w:p w14:paraId="75D77306"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60" w:type="pct"/>
          </w:tcPr>
          <w:p w14:paraId="6564931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53" w:type="pct"/>
          </w:tcPr>
          <w:p w14:paraId="5E6B67AA"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p>
        </w:tc>
        <w:tc>
          <w:tcPr>
            <w:tcW w:w="243" w:type="pct"/>
          </w:tcPr>
          <w:p w14:paraId="5974D932"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4" w:type="pct"/>
          </w:tcPr>
          <w:p w14:paraId="72BD3757"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38" w:type="pct"/>
          </w:tcPr>
          <w:p w14:paraId="6000FF30"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61" w:type="pct"/>
          </w:tcPr>
          <w:p w14:paraId="214AB493"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c>
          <w:tcPr>
            <w:tcW w:w="270" w:type="pct"/>
          </w:tcPr>
          <w:p w14:paraId="49FE209A"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p>
        </w:tc>
      </w:tr>
      <w:tr w:rsidR="000D4925" w:rsidRPr="000D4925" w14:paraId="75E54561" w14:textId="77777777" w:rsidTr="00E87258">
        <w:tc>
          <w:tcPr>
            <w:tcW w:w="993" w:type="pct"/>
            <w:gridSpan w:val="3"/>
          </w:tcPr>
          <w:p w14:paraId="62596C04"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color w:val="000000" w:themeColor="text1"/>
                <w:spacing w:val="-8"/>
                <w:sz w:val="24"/>
                <w:szCs w:val="24"/>
                <w:lang w:val="vi-VN"/>
              </w:rPr>
              <w:lastRenderedPageBreak/>
              <w:t>Tổng số câu/</w:t>
            </w:r>
            <w:r w:rsidRPr="000D4925">
              <w:rPr>
                <w:rFonts w:ascii="Times New Roman" w:hAnsi="Times New Roman" w:cs="Times New Roman"/>
                <w:b/>
                <w:spacing w:val="-8"/>
                <w:sz w:val="24"/>
                <w:szCs w:val="24"/>
                <w:lang w:val="vi-VN"/>
              </w:rPr>
              <w:t>lệnh hỏi</w:t>
            </w:r>
          </w:p>
        </w:tc>
        <w:tc>
          <w:tcPr>
            <w:tcW w:w="959" w:type="pct"/>
          </w:tcPr>
          <w:p w14:paraId="1B91D2A9"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p>
        </w:tc>
        <w:tc>
          <w:tcPr>
            <w:tcW w:w="257" w:type="pct"/>
          </w:tcPr>
          <w:p w14:paraId="444B64E0"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8</w:t>
            </w:r>
          </w:p>
        </w:tc>
        <w:tc>
          <w:tcPr>
            <w:tcW w:w="239" w:type="pct"/>
          </w:tcPr>
          <w:p w14:paraId="1B69CA2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4</w:t>
            </w:r>
          </w:p>
        </w:tc>
        <w:tc>
          <w:tcPr>
            <w:tcW w:w="272" w:type="pct"/>
          </w:tcPr>
          <w:p w14:paraId="447D1FC5"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35" w:type="pct"/>
          </w:tcPr>
          <w:p w14:paraId="0F38AE19"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55" w:type="pct"/>
          </w:tcPr>
          <w:p w14:paraId="0C7BAD4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2</w:t>
            </w:r>
          </w:p>
        </w:tc>
        <w:tc>
          <w:tcPr>
            <w:tcW w:w="260" w:type="pct"/>
          </w:tcPr>
          <w:p w14:paraId="7FB35F78"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53" w:type="pct"/>
          </w:tcPr>
          <w:p w14:paraId="1F62874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43" w:type="pct"/>
          </w:tcPr>
          <w:p w14:paraId="21EBFB2B"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64" w:type="pct"/>
          </w:tcPr>
          <w:p w14:paraId="750F74B0"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4</w:t>
            </w:r>
          </w:p>
        </w:tc>
        <w:tc>
          <w:tcPr>
            <w:tcW w:w="238" w:type="pct"/>
          </w:tcPr>
          <w:p w14:paraId="6CFC7C7F"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c>
          <w:tcPr>
            <w:tcW w:w="261" w:type="pct"/>
          </w:tcPr>
          <w:p w14:paraId="2D40F805"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70" w:type="pct"/>
          </w:tcPr>
          <w:p w14:paraId="3077903D"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w:t>
            </w:r>
          </w:p>
        </w:tc>
      </w:tr>
      <w:tr w:rsidR="000D4925" w:rsidRPr="000D4925" w14:paraId="4AABCA86" w14:textId="77777777" w:rsidTr="00E87258">
        <w:tc>
          <w:tcPr>
            <w:tcW w:w="993" w:type="pct"/>
            <w:gridSpan w:val="3"/>
          </w:tcPr>
          <w:p w14:paraId="77A3968B"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Tổng số điểm</w:t>
            </w:r>
          </w:p>
        </w:tc>
        <w:tc>
          <w:tcPr>
            <w:tcW w:w="959" w:type="pct"/>
          </w:tcPr>
          <w:p w14:paraId="59D33985"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p>
        </w:tc>
        <w:tc>
          <w:tcPr>
            <w:tcW w:w="257" w:type="pct"/>
          </w:tcPr>
          <w:p w14:paraId="17529A3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2,0</w:t>
            </w:r>
          </w:p>
        </w:tc>
        <w:tc>
          <w:tcPr>
            <w:tcW w:w="239" w:type="pct"/>
          </w:tcPr>
          <w:p w14:paraId="56F38706"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1,0</w:t>
            </w:r>
          </w:p>
        </w:tc>
        <w:tc>
          <w:tcPr>
            <w:tcW w:w="272" w:type="pct"/>
          </w:tcPr>
          <w:p w14:paraId="578FD6D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35" w:type="pct"/>
          </w:tcPr>
          <w:p w14:paraId="44327C0E"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55" w:type="pct"/>
          </w:tcPr>
          <w:p w14:paraId="5FCDFF86"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2,0</w:t>
            </w:r>
          </w:p>
        </w:tc>
        <w:tc>
          <w:tcPr>
            <w:tcW w:w="260" w:type="pct"/>
          </w:tcPr>
          <w:p w14:paraId="7CD09ABB"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1,0</w:t>
            </w:r>
          </w:p>
        </w:tc>
        <w:tc>
          <w:tcPr>
            <w:tcW w:w="253" w:type="pct"/>
          </w:tcPr>
          <w:p w14:paraId="69CCFD14" w14:textId="77777777" w:rsidR="000D4925" w:rsidRPr="000D4925" w:rsidRDefault="000D4925" w:rsidP="00E87258">
            <w:pPr>
              <w:spacing w:after="40" w:line="276" w:lineRule="auto"/>
              <w:jc w:val="both"/>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43" w:type="pct"/>
          </w:tcPr>
          <w:p w14:paraId="7815DFEC"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64" w:type="pct"/>
          </w:tcPr>
          <w:p w14:paraId="7A3C6401"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1,0</w:t>
            </w:r>
          </w:p>
        </w:tc>
        <w:tc>
          <w:tcPr>
            <w:tcW w:w="238" w:type="pct"/>
          </w:tcPr>
          <w:p w14:paraId="79D5838E"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2,0</w:t>
            </w:r>
          </w:p>
        </w:tc>
        <w:tc>
          <w:tcPr>
            <w:tcW w:w="261" w:type="pct"/>
          </w:tcPr>
          <w:p w14:paraId="0F24CEE8"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0</w:t>
            </w:r>
          </w:p>
        </w:tc>
        <w:tc>
          <w:tcPr>
            <w:tcW w:w="270" w:type="pct"/>
          </w:tcPr>
          <w:p w14:paraId="1222588D" w14:textId="77777777" w:rsidR="000D4925" w:rsidRPr="000D4925" w:rsidRDefault="000D4925" w:rsidP="00E87258">
            <w:pPr>
              <w:spacing w:after="40" w:line="276" w:lineRule="auto"/>
              <w:jc w:val="center"/>
              <w:rPr>
                <w:rFonts w:ascii="Times New Roman" w:hAnsi="Times New Roman" w:cs="Times New Roman"/>
                <w:noProof/>
                <w:sz w:val="24"/>
                <w:szCs w:val="24"/>
                <w:lang w:val="vi-VN"/>
              </w:rPr>
            </w:pPr>
            <w:r w:rsidRPr="000D4925">
              <w:rPr>
                <w:rFonts w:ascii="Times New Roman" w:hAnsi="Times New Roman" w:cs="Times New Roman"/>
                <w:noProof/>
                <w:sz w:val="24"/>
                <w:szCs w:val="24"/>
                <w:lang w:val="vi-VN"/>
              </w:rPr>
              <w:t>1,0</w:t>
            </w:r>
          </w:p>
        </w:tc>
      </w:tr>
      <w:tr w:rsidR="000D4925" w:rsidRPr="000D4925" w14:paraId="01EC9E53" w14:textId="77777777" w:rsidTr="00E87258">
        <w:tc>
          <w:tcPr>
            <w:tcW w:w="993" w:type="pct"/>
            <w:gridSpan w:val="3"/>
          </w:tcPr>
          <w:p w14:paraId="3B856473"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Tỉ lệ</w:t>
            </w:r>
          </w:p>
        </w:tc>
        <w:tc>
          <w:tcPr>
            <w:tcW w:w="959" w:type="pct"/>
          </w:tcPr>
          <w:p w14:paraId="076B6D97" w14:textId="77777777" w:rsidR="000D4925" w:rsidRPr="000D4925" w:rsidRDefault="000D4925" w:rsidP="00E87258">
            <w:pPr>
              <w:spacing w:after="40" w:line="276" w:lineRule="auto"/>
              <w:ind w:hanging="11"/>
              <w:jc w:val="both"/>
              <w:rPr>
                <w:rFonts w:ascii="Times New Roman" w:hAnsi="Times New Roman" w:cs="Times New Roman"/>
                <w:noProof/>
                <w:sz w:val="24"/>
                <w:szCs w:val="24"/>
                <w:lang w:val="vi-VN"/>
              </w:rPr>
            </w:pPr>
          </w:p>
        </w:tc>
        <w:tc>
          <w:tcPr>
            <w:tcW w:w="1" w:type="pct"/>
            <w:gridSpan w:val="3"/>
          </w:tcPr>
          <w:p w14:paraId="3F57FD37"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30</w:t>
            </w:r>
          </w:p>
        </w:tc>
        <w:tc>
          <w:tcPr>
            <w:tcW w:w="1" w:type="pct"/>
            <w:gridSpan w:val="3"/>
          </w:tcPr>
          <w:p w14:paraId="2D9A0C23"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30</w:t>
            </w:r>
          </w:p>
        </w:tc>
        <w:tc>
          <w:tcPr>
            <w:tcW w:w="1" w:type="pct"/>
            <w:gridSpan w:val="3"/>
          </w:tcPr>
          <w:p w14:paraId="09D05670"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10</w:t>
            </w:r>
          </w:p>
        </w:tc>
        <w:tc>
          <w:tcPr>
            <w:tcW w:w="1" w:type="pct"/>
            <w:gridSpan w:val="3"/>
          </w:tcPr>
          <w:p w14:paraId="1890B140" w14:textId="77777777" w:rsidR="000D4925" w:rsidRPr="000D4925" w:rsidRDefault="000D4925" w:rsidP="00E87258">
            <w:pPr>
              <w:spacing w:after="40" w:line="276" w:lineRule="auto"/>
              <w:jc w:val="center"/>
              <w:rPr>
                <w:rFonts w:ascii="Times New Roman" w:hAnsi="Times New Roman" w:cs="Times New Roman"/>
                <w:b/>
                <w:noProof/>
                <w:sz w:val="24"/>
                <w:szCs w:val="24"/>
                <w:lang w:val="vi-VN"/>
              </w:rPr>
            </w:pPr>
            <w:r w:rsidRPr="000D4925">
              <w:rPr>
                <w:rFonts w:ascii="Times New Roman" w:hAnsi="Times New Roman" w:cs="Times New Roman"/>
                <w:b/>
                <w:noProof/>
                <w:sz w:val="24"/>
                <w:szCs w:val="24"/>
                <w:lang w:val="vi-VN"/>
              </w:rPr>
              <w:t>30</w:t>
            </w:r>
          </w:p>
        </w:tc>
      </w:tr>
    </w:tbl>
    <w:p w14:paraId="6D8280DC" w14:textId="77777777" w:rsidR="000D4925" w:rsidRPr="000D4925" w:rsidRDefault="000D4925" w:rsidP="000D4925">
      <w:pPr>
        <w:rPr>
          <w:rFonts w:ascii="Times New Roman" w:hAnsi="Times New Roman" w:cs="Times New Roman"/>
          <w:lang w:val="vi-VN"/>
        </w:rPr>
      </w:pPr>
    </w:p>
    <w:p w14:paraId="53F9F31D" w14:textId="77777777" w:rsidR="000D4925" w:rsidRPr="000D4925" w:rsidRDefault="000D4925" w:rsidP="000D4925">
      <w:pPr>
        <w:tabs>
          <w:tab w:val="left" w:pos="3952"/>
        </w:tabs>
      </w:pPr>
    </w:p>
    <w:sectPr w:rsidR="000D4925" w:rsidRPr="000D4925" w:rsidSect="00683620">
      <w:footerReference w:type="default" r:id="rId6"/>
      <w:pgSz w:w="16840" w:h="11907" w:orient="landscape" w:code="9"/>
      <w:pgMar w:top="993" w:right="1134" w:bottom="1134" w:left="1134" w:header="1537" w:footer="699"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403ED" w14:textId="77777777" w:rsidR="009A71C5" w:rsidRDefault="009A71C5">
      <w:r>
        <w:separator/>
      </w:r>
    </w:p>
  </w:endnote>
  <w:endnote w:type="continuationSeparator" w:id="0">
    <w:p w14:paraId="095F6653" w14:textId="77777777" w:rsidR="009A71C5" w:rsidRDefault="009A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54CE8855"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642EB8">
          <w:rPr>
            <w:rFonts w:ascii="Times New Roman" w:hAnsi="Times New Roman" w:cs="Times New Roman"/>
            <w:noProof/>
            <w:sz w:val="26"/>
            <w:szCs w:val="26"/>
          </w:rPr>
          <w:t>2</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ED3ED" w14:textId="77777777" w:rsidR="009A71C5" w:rsidRDefault="009A71C5"/>
  </w:footnote>
  <w:footnote w:type="continuationSeparator" w:id="0">
    <w:p w14:paraId="27081073" w14:textId="77777777" w:rsidR="009A71C5" w:rsidRDefault="009A71C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7"/>
    <w:rsid w:val="000C70DD"/>
    <w:rsid w:val="000D4925"/>
    <w:rsid w:val="00132C20"/>
    <w:rsid w:val="0013359C"/>
    <w:rsid w:val="00194EC7"/>
    <w:rsid w:val="001A0865"/>
    <w:rsid w:val="001D3B7A"/>
    <w:rsid w:val="001D5C9E"/>
    <w:rsid w:val="00231F97"/>
    <w:rsid w:val="0025569D"/>
    <w:rsid w:val="00287490"/>
    <w:rsid w:val="002A24BA"/>
    <w:rsid w:val="002A4046"/>
    <w:rsid w:val="002C7E22"/>
    <w:rsid w:val="002D1E0B"/>
    <w:rsid w:val="00316436"/>
    <w:rsid w:val="0034514A"/>
    <w:rsid w:val="00493452"/>
    <w:rsid w:val="004F1E7B"/>
    <w:rsid w:val="00580504"/>
    <w:rsid w:val="005B26AA"/>
    <w:rsid w:val="005C0B05"/>
    <w:rsid w:val="005C43F5"/>
    <w:rsid w:val="005D3976"/>
    <w:rsid w:val="005E7506"/>
    <w:rsid w:val="00642EB8"/>
    <w:rsid w:val="00645F44"/>
    <w:rsid w:val="00683620"/>
    <w:rsid w:val="006A3940"/>
    <w:rsid w:val="006B1957"/>
    <w:rsid w:val="007A37DF"/>
    <w:rsid w:val="007C3FE8"/>
    <w:rsid w:val="00816DCD"/>
    <w:rsid w:val="0082597D"/>
    <w:rsid w:val="00877592"/>
    <w:rsid w:val="008E0CA1"/>
    <w:rsid w:val="00902F36"/>
    <w:rsid w:val="009033A5"/>
    <w:rsid w:val="00906434"/>
    <w:rsid w:val="00966DD7"/>
    <w:rsid w:val="009A4085"/>
    <w:rsid w:val="009A71C5"/>
    <w:rsid w:val="009E3B85"/>
    <w:rsid w:val="00A06F44"/>
    <w:rsid w:val="00A31584"/>
    <w:rsid w:val="00A56E6D"/>
    <w:rsid w:val="00A861DF"/>
    <w:rsid w:val="00AC0EBC"/>
    <w:rsid w:val="00B565AA"/>
    <w:rsid w:val="00B84854"/>
    <w:rsid w:val="00B856F6"/>
    <w:rsid w:val="00BA5A61"/>
    <w:rsid w:val="00C6062B"/>
    <w:rsid w:val="00CE0A05"/>
    <w:rsid w:val="00D06005"/>
    <w:rsid w:val="00D23EAF"/>
    <w:rsid w:val="00D45E69"/>
    <w:rsid w:val="00D54AF7"/>
    <w:rsid w:val="00D66894"/>
    <w:rsid w:val="00D81DA5"/>
    <w:rsid w:val="00E13FA3"/>
    <w:rsid w:val="00E14A1F"/>
    <w:rsid w:val="00E36103"/>
    <w:rsid w:val="00E838A0"/>
    <w:rsid w:val="00F229C7"/>
    <w:rsid w:val="00F26C37"/>
    <w:rsid w:val="00F313DC"/>
    <w:rsid w:val="00F36755"/>
    <w:rsid w:val="00F54B9B"/>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15:docId w15:val="{67028BEC-8F8C-4EED-8B26-CDD0371D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Microsoft account</cp:lastModifiedBy>
  <cp:revision>2</cp:revision>
  <dcterms:created xsi:type="dcterms:W3CDTF">2025-08-06T06:33:00Z</dcterms:created>
  <dcterms:modified xsi:type="dcterms:W3CDTF">2025-08-06T06:33:00Z</dcterms:modified>
</cp:coreProperties>
</file>