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ED7" w:rsidRDefault="00A37FB3">
      <w:pPr>
        <w:jc w:val="center"/>
        <w:rPr>
          <w:b/>
          <w:bCs/>
          <w:color w:val="auto"/>
          <w:sz w:val="26"/>
          <w:szCs w:val="26"/>
        </w:rPr>
      </w:pPr>
      <w:r>
        <w:rPr>
          <w:b/>
          <w:bCs/>
          <w:color w:val="auto"/>
          <w:sz w:val="26"/>
          <w:szCs w:val="26"/>
        </w:rPr>
        <w:t>Phụ lục II</w:t>
      </w:r>
    </w:p>
    <w:p w:rsidR="007E5ED7" w:rsidRDefault="007E5ED7">
      <w:pPr>
        <w:jc w:val="center"/>
        <w:rPr>
          <w:bCs/>
          <w:color w:val="auto"/>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7E5ED7">
        <w:tc>
          <w:tcPr>
            <w:tcW w:w="6516" w:type="dxa"/>
          </w:tcPr>
          <w:p w:rsidR="007E5ED7" w:rsidRDefault="00A37FB3">
            <w:pPr>
              <w:spacing w:before="0" w:after="0"/>
              <w:jc w:val="center"/>
              <w:rPr>
                <w:color w:val="auto"/>
                <w:sz w:val="26"/>
                <w:szCs w:val="26"/>
              </w:rPr>
            </w:pPr>
            <w:r>
              <w:rPr>
                <w:b/>
                <w:bCs/>
                <w:color w:val="auto"/>
                <w:sz w:val="26"/>
                <w:szCs w:val="26"/>
              </w:rPr>
              <w:t>TRƯỜNG</w:t>
            </w:r>
            <w:r>
              <w:rPr>
                <w:b/>
                <w:bCs/>
                <w:color w:val="auto"/>
                <w:sz w:val="26"/>
                <w:szCs w:val="26"/>
                <w:lang w:val="vi-VN"/>
              </w:rPr>
              <w:t xml:space="preserve">: </w:t>
            </w:r>
            <w:r>
              <w:rPr>
                <w:color w:val="auto"/>
                <w:sz w:val="26"/>
                <w:szCs w:val="26"/>
              </w:rPr>
              <w:t>THPT CHU VĂN AN</w:t>
            </w:r>
          </w:p>
          <w:p w:rsidR="007E5ED7" w:rsidRDefault="00A37FB3">
            <w:pPr>
              <w:spacing w:before="0" w:after="0"/>
              <w:jc w:val="center"/>
              <w:rPr>
                <w:color w:val="auto"/>
                <w:sz w:val="26"/>
                <w:szCs w:val="26"/>
              </w:rPr>
            </w:pPr>
            <w:r>
              <w:rPr>
                <w:b/>
                <w:bCs/>
                <w:color w:val="auto"/>
                <w:sz w:val="26"/>
                <w:szCs w:val="26"/>
                <w:lang w:val="vi-VN"/>
              </w:rPr>
              <w:t xml:space="preserve">TỔ: </w:t>
            </w:r>
            <w:r>
              <w:rPr>
                <w:color w:val="auto"/>
                <w:sz w:val="26"/>
                <w:szCs w:val="26"/>
              </w:rPr>
              <w:t>HÓA - SINH</w:t>
            </w:r>
          </w:p>
          <w:p w:rsidR="007E5ED7" w:rsidRDefault="007E5ED7">
            <w:pPr>
              <w:spacing w:before="0" w:after="0"/>
              <w:rPr>
                <w:b/>
                <w:bCs/>
                <w:color w:val="auto"/>
                <w:sz w:val="26"/>
                <w:szCs w:val="26"/>
                <w:lang w:val="vi-VN"/>
              </w:rPr>
            </w:pPr>
          </w:p>
        </w:tc>
        <w:tc>
          <w:tcPr>
            <w:tcW w:w="8046" w:type="dxa"/>
          </w:tcPr>
          <w:p w:rsidR="007E5ED7" w:rsidRDefault="00A37FB3">
            <w:pPr>
              <w:spacing w:before="0" w:after="0"/>
              <w:jc w:val="center"/>
              <w:rPr>
                <w:b/>
                <w:bCs/>
                <w:color w:val="auto"/>
                <w:sz w:val="26"/>
                <w:szCs w:val="26"/>
                <w:lang w:val="vi-VN"/>
              </w:rPr>
            </w:pPr>
            <w:r>
              <w:rPr>
                <w:b/>
                <w:bCs/>
                <w:color w:val="auto"/>
                <w:sz w:val="26"/>
                <w:szCs w:val="26"/>
              </w:rPr>
              <w:t>CỘNG</w:t>
            </w:r>
            <w:r>
              <w:rPr>
                <w:b/>
                <w:bCs/>
                <w:color w:val="auto"/>
                <w:sz w:val="26"/>
                <w:szCs w:val="26"/>
                <w:lang w:val="vi-VN"/>
              </w:rPr>
              <w:t xml:space="preserve"> HOÀ XÃ HỘI CHỦ NGHĨA VIỆT NAM</w:t>
            </w:r>
          </w:p>
          <w:p w:rsidR="007E5ED7" w:rsidRDefault="00A37FB3">
            <w:pPr>
              <w:spacing w:before="0" w:after="0"/>
              <w:jc w:val="center"/>
              <w:rPr>
                <w:b/>
                <w:bCs/>
                <w:color w:val="auto"/>
                <w:sz w:val="26"/>
                <w:szCs w:val="26"/>
                <w:lang w:val="vi-VN"/>
              </w:rPr>
            </w:pPr>
            <w:r>
              <w:rPr>
                <w:noProof/>
                <w:color w:val="auto"/>
                <w:sz w:val="26"/>
                <w:szCs w:val="26"/>
              </w:rPr>
              <mc:AlternateContent>
                <mc:Choice Requires="wps">
                  <w:drawing>
                    <wp:anchor distT="0" distB="0" distL="114300" distR="114300" simplePos="0" relativeHeight="251659264" behindDoc="0" locked="0" layoutInCell="1" allowOverlap="1">
                      <wp:simplePos x="0" y="0"/>
                      <wp:positionH relativeFrom="column">
                        <wp:posOffset>1440180</wp:posOffset>
                      </wp:positionH>
                      <wp:positionV relativeFrom="paragraph">
                        <wp:posOffset>235585</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13.4pt;margin-top:18.55pt;height:0pt;width:167.3pt;z-index:251659264;mso-width-relative:page;mso-height-relative:page;" filled="f" stroked="t" coordsize="21600,21600" o:gfxdata="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cKM29YAAAAJAQAADwAAAAAAAAABACAAAAAiAAAA&#10;ZHJzL2Rvd25yZXYueG1sUEsBAhQAFAAAAAgAh07iQH2P0bPQAQAAtAMAAA4AAAAAAAAAAQAgAAAA&#10;JQEAAGRycy9lMm9Eb2MueG1sUEsFBgAAAAAGAAYAWQEAAGcFAAAAAA==&#10;">
                      <v:fill on="f" focussize="0,0"/>
                      <v:stroke weight="0.5pt" color="#000000 [3200]" miterlimit="8" joinstyle="miter"/>
                      <v:imagedata o:title=""/>
                      <o:lock v:ext="edit" aspectratio="f"/>
                    </v:line>
                  </w:pict>
                </mc:Fallback>
              </mc:AlternateContent>
            </w:r>
            <w:r>
              <w:rPr>
                <w:b/>
                <w:bCs/>
                <w:color w:val="auto"/>
                <w:sz w:val="26"/>
                <w:szCs w:val="26"/>
                <w:lang w:val="vi-VN"/>
              </w:rPr>
              <w:t>Độc lập - Tự do - Hạnh phúc</w:t>
            </w:r>
          </w:p>
        </w:tc>
      </w:tr>
    </w:tbl>
    <w:p w:rsidR="007E5ED7" w:rsidRDefault="00A37FB3">
      <w:pPr>
        <w:jc w:val="center"/>
        <w:rPr>
          <w:b/>
          <w:bCs/>
          <w:sz w:val="26"/>
          <w:szCs w:val="26"/>
        </w:rPr>
      </w:pPr>
      <w:r>
        <w:rPr>
          <w:b/>
          <w:bCs/>
          <w:sz w:val="26"/>
          <w:szCs w:val="26"/>
        </w:rPr>
        <w:t>KẾ</w:t>
      </w:r>
      <w:r>
        <w:rPr>
          <w:b/>
          <w:bCs/>
          <w:sz w:val="26"/>
          <w:szCs w:val="26"/>
          <w:lang w:val="vi-VN"/>
        </w:rPr>
        <w:t xml:space="preserve"> HOẠCH </w:t>
      </w:r>
      <w:r>
        <w:rPr>
          <w:b/>
          <w:bCs/>
          <w:sz w:val="26"/>
          <w:szCs w:val="26"/>
        </w:rPr>
        <w:t xml:space="preserve">TỔ CHỨC CÁC </w:t>
      </w:r>
      <w:r>
        <w:rPr>
          <w:b/>
          <w:bCs/>
          <w:sz w:val="26"/>
          <w:szCs w:val="26"/>
          <w:lang w:val="vi-VN"/>
        </w:rPr>
        <w:t xml:space="preserve">HOẠT ĐỘNG </w:t>
      </w:r>
      <w:r>
        <w:rPr>
          <w:b/>
          <w:bCs/>
          <w:sz w:val="26"/>
          <w:szCs w:val="26"/>
        </w:rPr>
        <w:t>GIÁO DỤC</w:t>
      </w:r>
      <w:r>
        <w:rPr>
          <w:b/>
          <w:bCs/>
          <w:sz w:val="26"/>
          <w:szCs w:val="26"/>
          <w:lang w:val="vi-VN"/>
        </w:rPr>
        <w:t xml:space="preserve"> CỦA TỔ CHUYÊN MÔN</w:t>
      </w:r>
    </w:p>
    <w:p w:rsidR="007E5ED7" w:rsidRDefault="00A37FB3">
      <w:pPr>
        <w:jc w:val="center"/>
        <w:rPr>
          <w:b/>
          <w:bCs/>
          <w:sz w:val="26"/>
          <w:szCs w:val="26"/>
        </w:rPr>
      </w:pPr>
      <w:r>
        <w:rPr>
          <w:b/>
          <w:bCs/>
          <w:sz w:val="26"/>
          <w:szCs w:val="26"/>
        </w:rPr>
        <w:t>MÔN SINH HỌC</w:t>
      </w:r>
    </w:p>
    <w:p w:rsidR="007E5ED7" w:rsidRDefault="00A37FB3">
      <w:pPr>
        <w:jc w:val="center"/>
        <w:rPr>
          <w:b/>
          <w:bCs/>
          <w:sz w:val="26"/>
          <w:szCs w:val="26"/>
        </w:rPr>
      </w:pPr>
      <w:r>
        <w:rPr>
          <w:bCs/>
          <w:sz w:val="26"/>
          <w:szCs w:val="26"/>
        </w:rPr>
        <w:tab/>
        <w:t>(</w:t>
      </w:r>
      <w:r>
        <w:rPr>
          <w:bCs/>
          <w:i/>
          <w:sz w:val="26"/>
          <w:szCs w:val="26"/>
        </w:rPr>
        <w:t>Kèm theo Công văn số  4104  /SGDĐT-GDTrH ngày   24 /12/2020 của Sở GDĐT</w:t>
      </w:r>
      <w:r>
        <w:rPr>
          <w:bCs/>
          <w:sz w:val="26"/>
          <w:szCs w:val="26"/>
        </w:rPr>
        <w:t>)</w:t>
      </w:r>
      <w:r>
        <w:rPr>
          <w:bCs/>
          <w:sz w:val="26"/>
          <w:szCs w:val="26"/>
        </w:rPr>
        <w:tab/>
      </w:r>
    </w:p>
    <w:p w:rsidR="007E5ED7" w:rsidRDefault="00A37FB3">
      <w:pPr>
        <w:jc w:val="center"/>
        <w:rPr>
          <w:color w:val="auto"/>
          <w:sz w:val="26"/>
          <w:szCs w:val="26"/>
          <w:lang w:val="vi-VN"/>
        </w:rPr>
      </w:pPr>
      <w:r>
        <w:rPr>
          <w:color w:val="auto"/>
          <w:sz w:val="26"/>
          <w:szCs w:val="26"/>
          <w:lang w:val="vi-VN"/>
        </w:rPr>
        <w:t>(Năm học 2024   - 2025)</w:t>
      </w:r>
    </w:p>
    <w:p w:rsidR="007E5ED7" w:rsidRDefault="00A37FB3">
      <w:pPr>
        <w:ind w:firstLine="567"/>
        <w:jc w:val="both"/>
        <w:rPr>
          <w:b/>
          <w:bCs/>
          <w:color w:val="auto"/>
          <w:sz w:val="26"/>
          <w:szCs w:val="26"/>
        </w:rPr>
      </w:pPr>
      <w:r>
        <w:rPr>
          <w:b/>
          <w:bCs/>
          <w:color w:val="auto"/>
          <w:sz w:val="26"/>
          <w:szCs w:val="26"/>
        </w:rPr>
        <w:t>1. Khối lớp</w:t>
      </w:r>
      <w:r>
        <w:rPr>
          <w:b/>
          <w:bCs/>
          <w:color w:val="auto"/>
          <w:sz w:val="26"/>
          <w:szCs w:val="26"/>
          <w:lang w:val="vi-VN"/>
        </w:rPr>
        <w:t xml:space="preserve">: </w:t>
      </w:r>
      <w:r>
        <w:rPr>
          <w:b/>
          <w:bCs/>
          <w:color w:val="auto"/>
          <w:sz w:val="26"/>
          <w:szCs w:val="26"/>
        </w:rPr>
        <w:t xml:space="preserve">10 -  Số học sinh: </w:t>
      </w:r>
      <w:r w:rsidR="00C66605">
        <w:rPr>
          <w:b/>
          <w:bCs/>
          <w:color w:val="auto"/>
          <w:sz w:val="26"/>
          <w:szCs w:val="26"/>
        </w:rPr>
        <w:t>180</w:t>
      </w:r>
      <w:r>
        <w:rPr>
          <w:b/>
          <w:bCs/>
          <w:color w:val="auto"/>
          <w:sz w:val="26"/>
          <w:szCs w:val="26"/>
        </w:rPr>
        <w:t xml:space="preserve"> HS</w:t>
      </w:r>
    </w:p>
    <w:tbl>
      <w:tblPr>
        <w:tblStyle w:val="TableGrid"/>
        <w:tblW w:w="14000" w:type="dxa"/>
        <w:tblInd w:w="562" w:type="dxa"/>
        <w:tblLook w:val="04A0" w:firstRow="1" w:lastRow="0" w:firstColumn="1" w:lastColumn="0" w:noHBand="0" w:noVBand="1"/>
      </w:tblPr>
      <w:tblGrid>
        <w:gridCol w:w="716"/>
        <w:gridCol w:w="1978"/>
        <w:gridCol w:w="4819"/>
        <w:gridCol w:w="709"/>
        <w:gridCol w:w="992"/>
        <w:gridCol w:w="1307"/>
        <w:gridCol w:w="1057"/>
        <w:gridCol w:w="1057"/>
        <w:gridCol w:w="1365"/>
      </w:tblGrid>
      <w:tr w:rsidR="007E5ED7">
        <w:tc>
          <w:tcPr>
            <w:tcW w:w="716" w:type="dxa"/>
          </w:tcPr>
          <w:p w:rsidR="007E5ED7" w:rsidRDefault="00A37FB3">
            <w:pPr>
              <w:spacing w:before="0" w:after="0"/>
              <w:jc w:val="center"/>
              <w:rPr>
                <w:color w:val="auto"/>
                <w:sz w:val="26"/>
                <w:szCs w:val="26"/>
                <w:lang w:val="vi-VN"/>
              </w:rPr>
            </w:pPr>
            <w:r>
              <w:rPr>
                <w:color w:val="auto"/>
                <w:sz w:val="26"/>
                <w:szCs w:val="26"/>
                <w:lang w:val="vi-VN"/>
              </w:rPr>
              <w:t>STT</w:t>
            </w:r>
          </w:p>
        </w:tc>
        <w:tc>
          <w:tcPr>
            <w:tcW w:w="1978" w:type="dxa"/>
          </w:tcPr>
          <w:p w:rsidR="007E5ED7" w:rsidRDefault="00A37FB3">
            <w:pPr>
              <w:spacing w:before="0" w:after="0"/>
              <w:jc w:val="center"/>
              <w:rPr>
                <w:color w:val="auto"/>
                <w:sz w:val="26"/>
                <w:szCs w:val="26"/>
              </w:rPr>
            </w:pPr>
            <w:r>
              <w:rPr>
                <w:color w:val="auto"/>
                <w:sz w:val="26"/>
                <w:szCs w:val="26"/>
              </w:rPr>
              <w:t>Chủ đề</w:t>
            </w:r>
          </w:p>
          <w:p w:rsidR="007E5ED7" w:rsidRDefault="00A37FB3">
            <w:pPr>
              <w:spacing w:before="0" w:after="0"/>
              <w:jc w:val="center"/>
              <w:rPr>
                <w:color w:val="auto"/>
                <w:sz w:val="26"/>
                <w:szCs w:val="26"/>
                <w:lang w:val="vi-VN"/>
              </w:rPr>
            </w:pPr>
            <w:r>
              <w:rPr>
                <w:color w:val="auto"/>
                <w:sz w:val="26"/>
                <w:szCs w:val="26"/>
                <w:lang w:val="vi-VN"/>
              </w:rPr>
              <w:t>(1)</w:t>
            </w:r>
          </w:p>
        </w:tc>
        <w:tc>
          <w:tcPr>
            <w:tcW w:w="4819" w:type="dxa"/>
          </w:tcPr>
          <w:p w:rsidR="007E5ED7" w:rsidRDefault="00A37FB3">
            <w:pPr>
              <w:spacing w:before="0" w:after="0"/>
              <w:jc w:val="center"/>
              <w:rPr>
                <w:color w:val="auto"/>
                <w:sz w:val="26"/>
                <w:szCs w:val="26"/>
              </w:rPr>
            </w:pPr>
            <w:r>
              <w:rPr>
                <w:color w:val="auto"/>
                <w:sz w:val="26"/>
                <w:szCs w:val="26"/>
              </w:rPr>
              <w:t>Yêu cầu cần đạt</w:t>
            </w:r>
          </w:p>
          <w:p w:rsidR="007E5ED7" w:rsidRDefault="00A37FB3">
            <w:pPr>
              <w:spacing w:before="0" w:after="0"/>
              <w:jc w:val="center"/>
              <w:rPr>
                <w:color w:val="auto"/>
                <w:sz w:val="26"/>
                <w:szCs w:val="26"/>
                <w:lang w:val="vi-VN"/>
              </w:rPr>
            </w:pPr>
            <w:r>
              <w:rPr>
                <w:color w:val="auto"/>
                <w:sz w:val="26"/>
                <w:szCs w:val="26"/>
                <w:lang w:val="vi-VN"/>
              </w:rPr>
              <w:t>(</w:t>
            </w:r>
            <w:r>
              <w:rPr>
                <w:color w:val="auto"/>
                <w:sz w:val="26"/>
                <w:szCs w:val="26"/>
              </w:rPr>
              <w:t>2</w:t>
            </w:r>
            <w:r>
              <w:rPr>
                <w:color w:val="auto"/>
                <w:sz w:val="26"/>
                <w:szCs w:val="26"/>
                <w:lang w:val="vi-VN"/>
              </w:rPr>
              <w:t>)</w:t>
            </w:r>
          </w:p>
        </w:tc>
        <w:tc>
          <w:tcPr>
            <w:tcW w:w="709" w:type="dxa"/>
          </w:tcPr>
          <w:p w:rsidR="007E5ED7" w:rsidRDefault="00A37FB3">
            <w:pPr>
              <w:spacing w:before="0" w:after="0"/>
              <w:jc w:val="center"/>
              <w:rPr>
                <w:color w:val="auto"/>
                <w:sz w:val="26"/>
                <w:szCs w:val="26"/>
              </w:rPr>
            </w:pPr>
            <w:r>
              <w:rPr>
                <w:color w:val="auto"/>
                <w:sz w:val="26"/>
                <w:szCs w:val="26"/>
              </w:rPr>
              <w:t>Số tiết</w:t>
            </w:r>
          </w:p>
          <w:p w:rsidR="007E5ED7" w:rsidRDefault="00A37FB3">
            <w:pPr>
              <w:spacing w:before="0" w:after="0"/>
              <w:jc w:val="center"/>
              <w:rPr>
                <w:color w:val="auto"/>
                <w:sz w:val="26"/>
                <w:szCs w:val="26"/>
                <w:lang w:val="vi-VN"/>
              </w:rPr>
            </w:pPr>
            <w:r>
              <w:rPr>
                <w:color w:val="auto"/>
                <w:sz w:val="26"/>
                <w:szCs w:val="26"/>
                <w:lang w:val="vi-VN"/>
              </w:rPr>
              <w:t>(</w:t>
            </w:r>
            <w:r>
              <w:rPr>
                <w:color w:val="auto"/>
                <w:sz w:val="26"/>
                <w:szCs w:val="26"/>
              </w:rPr>
              <w:t>3</w:t>
            </w:r>
            <w:r>
              <w:rPr>
                <w:color w:val="auto"/>
                <w:sz w:val="26"/>
                <w:szCs w:val="26"/>
                <w:lang w:val="vi-VN"/>
              </w:rPr>
              <w:t>)</w:t>
            </w:r>
          </w:p>
        </w:tc>
        <w:tc>
          <w:tcPr>
            <w:tcW w:w="992" w:type="dxa"/>
          </w:tcPr>
          <w:p w:rsidR="007E5ED7" w:rsidRDefault="00A37FB3">
            <w:pPr>
              <w:spacing w:before="0" w:after="0"/>
              <w:jc w:val="center"/>
              <w:rPr>
                <w:color w:val="auto"/>
                <w:sz w:val="26"/>
                <w:szCs w:val="26"/>
                <w:lang w:val="vi-VN"/>
              </w:rPr>
            </w:pPr>
            <w:r>
              <w:rPr>
                <w:color w:val="auto"/>
                <w:sz w:val="26"/>
                <w:szCs w:val="26"/>
                <w:lang w:val="vi-VN"/>
              </w:rPr>
              <w:t>Thời điểm</w:t>
            </w:r>
          </w:p>
          <w:p w:rsidR="007E5ED7" w:rsidRDefault="00A37FB3">
            <w:pPr>
              <w:spacing w:before="0" w:after="0"/>
              <w:jc w:val="center"/>
              <w:rPr>
                <w:color w:val="auto"/>
                <w:sz w:val="26"/>
                <w:szCs w:val="26"/>
                <w:lang w:val="vi-VN"/>
              </w:rPr>
            </w:pPr>
            <w:r>
              <w:rPr>
                <w:color w:val="auto"/>
                <w:sz w:val="26"/>
                <w:szCs w:val="26"/>
                <w:lang w:val="vi-VN"/>
              </w:rPr>
              <w:t>(</w:t>
            </w:r>
            <w:r>
              <w:rPr>
                <w:color w:val="auto"/>
                <w:sz w:val="26"/>
                <w:szCs w:val="26"/>
              </w:rPr>
              <w:t>4</w:t>
            </w:r>
            <w:r>
              <w:rPr>
                <w:color w:val="auto"/>
                <w:sz w:val="26"/>
                <w:szCs w:val="26"/>
                <w:lang w:val="vi-VN"/>
              </w:rPr>
              <w:t>)</w:t>
            </w:r>
          </w:p>
        </w:tc>
        <w:tc>
          <w:tcPr>
            <w:tcW w:w="1307" w:type="dxa"/>
          </w:tcPr>
          <w:p w:rsidR="007E5ED7" w:rsidRDefault="00A37FB3">
            <w:pPr>
              <w:spacing w:before="0" w:after="0"/>
              <w:jc w:val="center"/>
              <w:rPr>
                <w:color w:val="auto"/>
                <w:sz w:val="26"/>
                <w:szCs w:val="26"/>
              </w:rPr>
            </w:pPr>
            <w:r>
              <w:rPr>
                <w:color w:val="auto"/>
                <w:sz w:val="26"/>
                <w:szCs w:val="26"/>
                <w:lang w:val="vi-VN"/>
              </w:rPr>
              <w:t>Địa điểm</w:t>
            </w:r>
          </w:p>
          <w:p w:rsidR="007E5ED7" w:rsidRDefault="00A37FB3">
            <w:pPr>
              <w:spacing w:before="0" w:after="0"/>
              <w:jc w:val="center"/>
              <w:rPr>
                <w:color w:val="auto"/>
                <w:sz w:val="26"/>
                <w:szCs w:val="26"/>
                <w:lang w:val="vi-VN"/>
              </w:rPr>
            </w:pPr>
            <w:r>
              <w:rPr>
                <w:color w:val="auto"/>
                <w:sz w:val="26"/>
                <w:szCs w:val="26"/>
                <w:lang w:val="vi-VN"/>
              </w:rPr>
              <w:t>(</w:t>
            </w:r>
            <w:r>
              <w:rPr>
                <w:color w:val="auto"/>
                <w:sz w:val="26"/>
                <w:szCs w:val="26"/>
              </w:rPr>
              <w:t>5</w:t>
            </w:r>
            <w:r>
              <w:rPr>
                <w:color w:val="auto"/>
                <w:sz w:val="26"/>
                <w:szCs w:val="26"/>
                <w:lang w:val="vi-VN"/>
              </w:rPr>
              <w:t>)</w:t>
            </w:r>
          </w:p>
        </w:tc>
        <w:tc>
          <w:tcPr>
            <w:tcW w:w="1057" w:type="dxa"/>
          </w:tcPr>
          <w:p w:rsidR="007E5ED7" w:rsidRDefault="00A37FB3">
            <w:pPr>
              <w:spacing w:before="0" w:after="0"/>
              <w:jc w:val="center"/>
              <w:rPr>
                <w:color w:val="auto"/>
                <w:sz w:val="26"/>
                <w:szCs w:val="26"/>
              </w:rPr>
            </w:pPr>
            <w:r>
              <w:rPr>
                <w:color w:val="auto"/>
                <w:sz w:val="26"/>
                <w:szCs w:val="26"/>
              </w:rPr>
              <w:t>Chủ trì</w:t>
            </w:r>
          </w:p>
          <w:p w:rsidR="007E5ED7" w:rsidRDefault="00A37FB3">
            <w:pPr>
              <w:spacing w:before="0" w:after="0"/>
              <w:jc w:val="center"/>
              <w:rPr>
                <w:color w:val="auto"/>
                <w:sz w:val="26"/>
                <w:szCs w:val="26"/>
              </w:rPr>
            </w:pPr>
            <w:r>
              <w:rPr>
                <w:color w:val="auto"/>
                <w:sz w:val="26"/>
                <w:szCs w:val="26"/>
              </w:rPr>
              <w:t>(6)</w:t>
            </w:r>
          </w:p>
        </w:tc>
        <w:tc>
          <w:tcPr>
            <w:tcW w:w="1057" w:type="dxa"/>
          </w:tcPr>
          <w:p w:rsidR="007E5ED7" w:rsidRDefault="00A37FB3">
            <w:pPr>
              <w:spacing w:before="0" w:after="0"/>
              <w:jc w:val="center"/>
              <w:rPr>
                <w:color w:val="auto"/>
                <w:sz w:val="26"/>
                <w:szCs w:val="26"/>
              </w:rPr>
            </w:pPr>
            <w:r>
              <w:rPr>
                <w:color w:val="auto"/>
                <w:sz w:val="26"/>
                <w:szCs w:val="26"/>
              </w:rPr>
              <w:t>Phối hợp</w:t>
            </w:r>
          </w:p>
          <w:p w:rsidR="007E5ED7" w:rsidRDefault="00A37FB3">
            <w:pPr>
              <w:spacing w:before="0" w:after="0"/>
              <w:jc w:val="center"/>
              <w:rPr>
                <w:color w:val="auto"/>
                <w:sz w:val="26"/>
                <w:szCs w:val="26"/>
              </w:rPr>
            </w:pPr>
            <w:r>
              <w:rPr>
                <w:color w:val="auto"/>
                <w:sz w:val="26"/>
                <w:szCs w:val="26"/>
              </w:rPr>
              <w:t>(7)</w:t>
            </w:r>
          </w:p>
        </w:tc>
        <w:tc>
          <w:tcPr>
            <w:tcW w:w="1365" w:type="dxa"/>
          </w:tcPr>
          <w:p w:rsidR="007E5ED7" w:rsidRDefault="00A37FB3">
            <w:pPr>
              <w:spacing w:before="0" w:after="0"/>
              <w:jc w:val="center"/>
              <w:rPr>
                <w:color w:val="auto"/>
                <w:sz w:val="26"/>
                <w:szCs w:val="26"/>
              </w:rPr>
            </w:pPr>
            <w:r>
              <w:rPr>
                <w:color w:val="auto"/>
                <w:sz w:val="26"/>
                <w:szCs w:val="26"/>
              </w:rPr>
              <w:t>Điều kiện thực hiện</w:t>
            </w:r>
          </w:p>
          <w:p w:rsidR="007E5ED7" w:rsidRDefault="00A37FB3">
            <w:pPr>
              <w:spacing w:before="0" w:after="0"/>
              <w:jc w:val="center"/>
              <w:rPr>
                <w:color w:val="auto"/>
                <w:sz w:val="26"/>
                <w:szCs w:val="26"/>
              </w:rPr>
            </w:pPr>
            <w:r>
              <w:rPr>
                <w:color w:val="auto"/>
                <w:sz w:val="26"/>
                <w:szCs w:val="26"/>
              </w:rPr>
              <w:t>(8)</w:t>
            </w:r>
          </w:p>
        </w:tc>
      </w:tr>
      <w:tr w:rsidR="007E5ED7">
        <w:tc>
          <w:tcPr>
            <w:tcW w:w="716" w:type="dxa"/>
          </w:tcPr>
          <w:p w:rsidR="007E5ED7" w:rsidRDefault="00A37FB3">
            <w:pPr>
              <w:spacing w:before="0" w:after="0"/>
              <w:jc w:val="center"/>
              <w:rPr>
                <w:color w:val="auto"/>
                <w:sz w:val="26"/>
                <w:szCs w:val="26"/>
              </w:rPr>
            </w:pPr>
            <w:r>
              <w:rPr>
                <w:color w:val="auto"/>
                <w:sz w:val="26"/>
                <w:szCs w:val="26"/>
              </w:rPr>
              <w:t>1</w:t>
            </w:r>
          </w:p>
        </w:tc>
        <w:tc>
          <w:tcPr>
            <w:tcW w:w="1978" w:type="dxa"/>
          </w:tcPr>
          <w:p w:rsidR="007E5ED7" w:rsidRDefault="00A37FB3">
            <w:pPr>
              <w:spacing w:before="0" w:after="0"/>
              <w:jc w:val="both"/>
              <w:rPr>
                <w:color w:val="auto"/>
                <w:sz w:val="26"/>
                <w:szCs w:val="26"/>
              </w:rPr>
            </w:pPr>
            <w:r>
              <w:rPr>
                <w:b/>
                <w:color w:val="auto"/>
                <w:sz w:val="26"/>
                <w:szCs w:val="26"/>
              </w:rPr>
              <w:t>Thực hành: Sự vận chuyển các chất qua màng sinh chất.</w:t>
            </w:r>
          </w:p>
        </w:tc>
        <w:tc>
          <w:tcPr>
            <w:tcW w:w="4819" w:type="dxa"/>
          </w:tcPr>
          <w:p w:rsidR="007E5ED7" w:rsidRDefault="00A37FB3">
            <w:pPr>
              <w:spacing w:before="0" w:after="0"/>
              <w:jc w:val="both"/>
              <w:rPr>
                <w:color w:val="auto"/>
                <w:sz w:val="26"/>
                <w:szCs w:val="26"/>
              </w:rPr>
            </w:pPr>
            <w:r>
              <w:rPr>
                <w:color w:val="auto"/>
                <w:sz w:val="26"/>
                <w:szCs w:val="26"/>
              </w:rPr>
              <w:t>-  Làm được thí nghiệm và quan sát hiện tượng co và phản co nguyên sinh (tế bào hành, tế bào máu,...)</w:t>
            </w:r>
          </w:p>
          <w:p w:rsidR="007E5ED7" w:rsidRDefault="00A37FB3">
            <w:pPr>
              <w:spacing w:before="0" w:after="0"/>
              <w:jc w:val="both"/>
              <w:rPr>
                <w:color w:val="auto"/>
                <w:sz w:val="26"/>
                <w:szCs w:val="26"/>
              </w:rPr>
            </w:pPr>
            <w:r>
              <w:rPr>
                <w:color w:val="auto"/>
                <w:sz w:val="26"/>
                <w:szCs w:val="26"/>
              </w:rPr>
              <w:t>- Thí nghiệm tính thấm có chọn lọc của màng sinh chất tế bào sống.</w:t>
            </w:r>
          </w:p>
        </w:tc>
        <w:tc>
          <w:tcPr>
            <w:tcW w:w="709" w:type="dxa"/>
          </w:tcPr>
          <w:p w:rsidR="007E5ED7" w:rsidRDefault="00A37FB3">
            <w:pPr>
              <w:spacing w:before="0" w:after="0"/>
              <w:jc w:val="center"/>
              <w:rPr>
                <w:color w:val="auto"/>
                <w:sz w:val="26"/>
                <w:szCs w:val="26"/>
              </w:rPr>
            </w:pPr>
            <w:r>
              <w:rPr>
                <w:color w:val="auto"/>
                <w:sz w:val="26"/>
                <w:szCs w:val="26"/>
              </w:rPr>
              <w:t>2</w:t>
            </w:r>
          </w:p>
        </w:tc>
        <w:tc>
          <w:tcPr>
            <w:tcW w:w="992" w:type="dxa"/>
          </w:tcPr>
          <w:p w:rsidR="007E5ED7" w:rsidRDefault="00A37FB3">
            <w:pPr>
              <w:spacing w:before="0" w:after="0"/>
              <w:jc w:val="center"/>
              <w:rPr>
                <w:color w:val="auto"/>
                <w:sz w:val="26"/>
                <w:szCs w:val="26"/>
              </w:rPr>
            </w:pPr>
            <w:r>
              <w:rPr>
                <w:color w:val="auto"/>
                <w:sz w:val="26"/>
                <w:szCs w:val="26"/>
              </w:rPr>
              <w:t>Tuần 13, 14</w:t>
            </w:r>
          </w:p>
        </w:tc>
        <w:tc>
          <w:tcPr>
            <w:tcW w:w="1307" w:type="dxa"/>
          </w:tcPr>
          <w:p w:rsidR="007E5ED7" w:rsidRDefault="00A37FB3">
            <w:pPr>
              <w:spacing w:before="0" w:after="0"/>
              <w:jc w:val="center"/>
              <w:rPr>
                <w:color w:val="auto"/>
                <w:sz w:val="26"/>
                <w:szCs w:val="26"/>
              </w:rPr>
            </w:pPr>
            <w:r>
              <w:rPr>
                <w:color w:val="auto"/>
                <w:sz w:val="26"/>
                <w:szCs w:val="26"/>
              </w:rPr>
              <w:t>Phòn thí nghiệm</w:t>
            </w:r>
          </w:p>
        </w:tc>
        <w:tc>
          <w:tcPr>
            <w:tcW w:w="1057" w:type="dxa"/>
          </w:tcPr>
          <w:p w:rsidR="007E5ED7" w:rsidRDefault="00A37FB3">
            <w:pPr>
              <w:spacing w:before="0" w:after="0"/>
              <w:jc w:val="center"/>
              <w:rPr>
                <w:color w:val="auto"/>
                <w:sz w:val="26"/>
                <w:szCs w:val="26"/>
              </w:rPr>
            </w:pPr>
            <w:r>
              <w:rPr>
                <w:color w:val="auto"/>
                <w:sz w:val="26"/>
                <w:szCs w:val="26"/>
              </w:rPr>
              <w:t>GVBM</w:t>
            </w:r>
          </w:p>
        </w:tc>
        <w:tc>
          <w:tcPr>
            <w:tcW w:w="1057" w:type="dxa"/>
          </w:tcPr>
          <w:p w:rsidR="007E5ED7" w:rsidRDefault="00A37FB3">
            <w:pPr>
              <w:spacing w:before="0" w:after="0"/>
              <w:jc w:val="center"/>
              <w:rPr>
                <w:color w:val="auto"/>
                <w:sz w:val="26"/>
                <w:szCs w:val="26"/>
              </w:rPr>
            </w:pPr>
            <w:r>
              <w:rPr>
                <w:color w:val="auto"/>
                <w:sz w:val="26"/>
                <w:szCs w:val="26"/>
              </w:rPr>
              <w:t>HS + GVBM</w:t>
            </w:r>
          </w:p>
        </w:tc>
        <w:tc>
          <w:tcPr>
            <w:tcW w:w="1365" w:type="dxa"/>
          </w:tcPr>
          <w:p w:rsidR="007E5ED7" w:rsidRDefault="007E5ED7">
            <w:pPr>
              <w:spacing w:before="0" w:after="0"/>
              <w:jc w:val="center"/>
              <w:rPr>
                <w:color w:val="auto"/>
                <w:sz w:val="26"/>
                <w:szCs w:val="26"/>
              </w:rPr>
            </w:pPr>
          </w:p>
        </w:tc>
      </w:tr>
      <w:tr w:rsidR="007E5ED7">
        <w:tc>
          <w:tcPr>
            <w:tcW w:w="716" w:type="dxa"/>
          </w:tcPr>
          <w:p w:rsidR="007E5ED7" w:rsidRDefault="00A37FB3">
            <w:pPr>
              <w:spacing w:before="0" w:after="0"/>
              <w:jc w:val="center"/>
              <w:rPr>
                <w:color w:val="auto"/>
                <w:sz w:val="26"/>
                <w:szCs w:val="26"/>
                <w:lang w:val="vi-VN"/>
              </w:rPr>
            </w:pPr>
            <w:r>
              <w:rPr>
                <w:color w:val="auto"/>
                <w:sz w:val="26"/>
                <w:szCs w:val="26"/>
                <w:lang w:val="vi-VN"/>
              </w:rPr>
              <w:t>2</w:t>
            </w:r>
          </w:p>
        </w:tc>
        <w:tc>
          <w:tcPr>
            <w:tcW w:w="1978" w:type="dxa"/>
          </w:tcPr>
          <w:p w:rsidR="007E5ED7" w:rsidRDefault="00A37FB3">
            <w:pPr>
              <w:spacing w:before="0" w:after="0"/>
              <w:jc w:val="both"/>
              <w:rPr>
                <w:color w:val="auto"/>
                <w:sz w:val="26"/>
                <w:szCs w:val="26"/>
                <w:lang w:val="vi-VN"/>
              </w:rPr>
            </w:pPr>
            <w:r>
              <w:rPr>
                <w:b/>
                <w:color w:val="auto"/>
                <w:sz w:val="26"/>
                <w:szCs w:val="26"/>
              </w:rPr>
              <w:t>Ứng dụng vi sinh vật trong thực tiễn</w:t>
            </w:r>
          </w:p>
        </w:tc>
        <w:tc>
          <w:tcPr>
            <w:tcW w:w="4819" w:type="dxa"/>
          </w:tcPr>
          <w:p w:rsidR="007E5ED7" w:rsidRDefault="00A37FB3">
            <w:pPr>
              <w:widowControl w:val="0"/>
              <w:numPr>
                <w:ilvl w:val="0"/>
                <w:numId w:val="1"/>
              </w:numPr>
              <w:tabs>
                <w:tab w:val="left" w:pos="226"/>
                <w:tab w:val="left" w:pos="254"/>
              </w:tabs>
              <w:suppressAutoHyphens/>
              <w:spacing w:before="60" w:after="0" w:line="276" w:lineRule="auto"/>
              <w:ind w:left="0" w:firstLine="0"/>
              <w:jc w:val="both"/>
              <w:rPr>
                <w:rFonts w:eastAsia="MS Mincho"/>
                <w:color w:val="auto"/>
                <w:sz w:val="26"/>
                <w:szCs w:val="26"/>
              </w:rPr>
            </w:pPr>
            <w:r>
              <w:rPr>
                <w:rFonts w:eastAsia="MS Mincho"/>
                <w:color w:val="auto"/>
                <w:sz w:val="26"/>
                <w:szCs w:val="26"/>
              </w:rPr>
              <w:t>Thực hiện được dự án hoặc đề tài tìm hiểu về các sản phẩm công nghệ vi sinh vật. Làm được tập san các bài viết, tranh ảnh về công nghệ vi sinh vật.</w:t>
            </w:r>
          </w:p>
          <w:p w:rsidR="007E5ED7" w:rsidRDefault="00A37FB3">
            <w:pPr>
              <w:pStyle w:val="ListParagraph"/>
              <w:spacing w:before="0" w:after="0"/>
              <w:ind w:left="33"/>
              <w:jc w:val="both"/>
              <w:rPr>
                <w:color w:val="auto"/>
                <w:sz w:val="26"/>
                <w:szCs w:val="26"/>
                <w:lang w:val="vi-VN"/>
              </w:rPr>
            </w:pPr>
            <w:r>
              <w:rPr>
                <w:color w:val="auto"/>
                <w:sz w:val="26"/>
                <w:szCs w:val="26"/>
              </w:rPr>
              <w:t>- Làm được một số sản phẩm lên men từ vi sinh vật (sữa chua, dưa chua, bánh mì,...).</w:t>
            </w:r>
          </w:p>
        </w:tc>
        <w:tc>
          <w:tcPr>
            <w:tcW w:w="709" w:type="dxa"/>
          </w:tcPr>
          <w:p w:rsidR="007E5ED7" w:rsidRDefault="00A37FB3">
            <w:pPr>
              <w:spacing w:before="0" w:after="0"/>
              <w:jc w:val="center"/>
              <w:rPr>
                <w:color w:val="auto"/>
                <w:sz w:val="26"/>
                <w:szCs w:val="26"/>
              </w:rPr>
            </w:pPr>
            <w:r>
              <w:rPr>
                <w:color w:val="auto"/>
                <w:sz w:val="26"/>
                <w:szCs w:val="26"/>
              </w:rPr>
              <w:t>2</w:t>
            </w:r>
          </w:p>
        </w:tc>
        <w:tc>
          <w:tcPr>
            <w:tcW w:w="992" w:type="dxa"/>
          </w:tcPr>
          <w:p w:rsidR="007E5ED7" w:rsidRDefault="00A37FB3">
            <w:pPr>
              <w:spacing w:before="0" w:after="0"/>
              <w:jc w:val="center"/>
              <w:rPr>
                <w:color w:val="auto"/>
                <w:sz w:val="26"/>
                <w:szCs w:val="26"/>
              </w:rPr>
            </w:pPr>
            <w:r>
              <w:rPr>
                <w:color w:val="auto"/>
                <w:sz w:val="26"/>
                <w:szCs w:val="26"/>
              </w:rPr>
              <w:t>Tuần 29</w:t>
            </w:r>
          </w:p>
        </w:tc>
        <w:tc>
          <w:tcPr>
            <w:tcW w:w="1307" w:type="dxa"/>
          </w:tcPr>
          <w:p w:rsidR="007E5ED7" w:rsidRDefault="00A37FB3">
            <w:pPr>
              <w:pStyle w:val="ListParagraph"/>
              <w:numPr>
                <w:ilvl w:val="0"/>
                <w:numId w:val="2"/>
              </w:numPr>
              <w:spacing w:before="0" w:after="0"/>
              <w:ind w:left="183" w:hanging="183"/>
              <w:jc w:val="both"/>
              <w:rPr>
                <w:color w:val="auto"/>
                <w:sz w:val="26"/>
                <w:szCs w:val="26"/>
              </w:rPr>
            </w:pPr>
            <w:r>
              <w:rPr>
                <w:color w:val="auto"/>
                <w:sz w:val="26"/>
                <w:szCs w:val="26"/>
              </w:rPr>
              <w:t>Trên lớp học</w:t>
            </w:r>
          </w:p>
          <w:p w:rsidR="007E5ED7" w:rsidRDefault="00A37FB3">
            <w:pPr>
              <w:pStyle w:val="ListParagraph"/>
              <w:numPr>
                <w:ilvl w:val="0"/>
                <w:numId w:val="2"/>
              </w:numPr>
              <w:spacing w:before="0" w:after="0"/>
              <w:ind w:left="183" w:hanging="183"/>
              <w:jc w:val="both"/>
              <w:rPr>
                <w:color w:val="auto"/>
                <w:sz w:val="26"/>
                <w:szCs w:val="26"/>
              </w:rPr>
            </w:pPr>
            <w:r>
              <w:rPr>
                <w:color w:val="auto"/>
                <w:sz w:val="26"/>
                <w:szCs w:val="26"/>
              </w:rPr>
              <w:t>Phòng thực hành</w:t>
            </w:r>
          </w:p>
        </w:tc>
        <w:tc>
          <w:tcPr>
            <w:tcW w:w="1057" w:type="dxa"/>
          </w:tcPr>
          <w:p w:rsidR="007E5ED7" w:rsidRDefault="00A37FB3">
            <w:pPr>
              <w:spacing w:before="0" w:after="0"/>
              <w:jc w:val="both"/>
              <w:rPr>
                <w:color w:val="auto"/>
                <w:sz w:val="26"/>
                <w:szCs w:val="26"/>
              </w:rPr>
            </w:pPr>
            <w:r>
              <w:rPr>
                <w:color w:val="auto"/>
                <w:sz w:val="26"/>
                <w:szCs w:val="26"/>
              </w:rPr>
              <w:t>GVBM</w:t>
            </w:r>
          </w:p>
        </w:tc>
        <w:tc>
          <w:tcPr>
            <w:tcW w:w="1057" w:type="dxa"/>
          </w:tcPr>
          <w:p w:rsidR="007E5ED7" w:rsidRDefault="00A37FB3">
            <w:pPr>
              <w:spacing w:before="0" w:after="0"/>
              <w:jc w:val="both"/>
              <w:rPr>
                <w:color w:val="auto"/>
                <w:sz w:val="26"/>
                <w:szCs w:val="26"/>
              </w:rPr>
            </w:pPr>
            <w:r>
              <w:rPr>
                <w:color w:val="auto"/>
                <w:sz w:val="26"/>
                <w:szCs w:val="26"/>
              </w:rPr>
              <w:t>HS &amp; GVBM</w:t>
            </w:r>
          </w:p>
        </w:tc>
        <w:tc>
          <w:tcPr>
            <w:tcW w:w="1365" w:type="dxa"/>
          </w:tcPr>
          <w:p w:rsidR="007E5ED7" w:rsidRDefault="007E5ED7">
            <w:pPr>
              <w:spacing w:before="0" w:after="0"/>
              <w:jc w:val="both"/>
              <w:rPr>
                <w:color w:val="auto"/>
                <w:sz w:val="26"/>
                <w:szCs w:val="26"/>
                <w:lang w:val="vi-VN"/>
              </w:rPr>
            </w:pPr>
          </w:p>
        </w:tc>
      </w:tr>
    </w:tbl>
    <w:p w:rsidR="007E5ED7" w:rsidRDefault="007E5ED7">
      <w:pPr>
        <w:ind w:firstLine="567"/>
        <w:jc w:val="both"/>
        <w:rPr>
          <w:b/>
          <w:bCs/>
          <w:color w:val="auto"/>
          <w:sz w:val="26"/>
          <w:szCs w:val="26"/>
        </w:rPr>
      </w:pPr>
    </w:p>
    <w:p w:rsidR="007E5ED7" w:rsidRDefault="00A37FB3">
      <w:pPr>
        <w:ind w:firstLine="567"/>
        <w:jc w:val="both"/>
        <w:rPr>
          <w:b/>
          <w:bCs/>
          <w:color w:val="auto"/>
          <w:sz w:val="26"/>
          <w:szCs w:val="26"/>
        </w:rPr>
      </w:pPr>
      <w:r>
        <w:rPr>
          <w:b/>
          <w:bCs/>
          <w:color w:val="auto"/>
          <w:sz w:val="26"/>
          <w:szCs w:val="26"/>
        </w:rPr>
        <w:lastRenderedPageBreak/>
        <w:t>2. Khối lớp</w:t>
      </w:r>
      <w:r>
        <w:rPr>
          <w:b/>
          <w:bCs/>
          <w:color w:val="auto"/>
          <w:sz w:val="26"/>
          <w:szCs w:val="26"/>
          <w:lang w:val="vi-VN"/>
        </w:rPr>
        <w:t>: 11</w:t>
      </w:r>
      <w:r>
        <w:rPr>
          <w:b/>
          <w:bCs/>
          <w:color w:val="auto"/>
          <w:sz w:val="26"/>
          <w:szCs w:val="26"/>
        </w:rPr>
        <w:t xml:space="preserve">; Số học sinh: </w:t>
      </w:r>
      <w:r w:rsidR="00C34319">
        <w:rPr>
          <w:b/>
          <w:bCs/>
          <w:color w:val="auto"/>
          <w:sz w:val="26"/>
          <w:szCs w:val="26"/>
        </w:rPr>
        <w:t>310</w:t>
      </w:r>
      <w:r>
        <w:rPr>
          <w:b/>
          <w:bCs/>
          <w:color w:val="auto"/>
          <w:sz w:val="26"/>
          <w:szCs w:val="26"/>
        </w:rPr>
        <w:t xml:space="preserve"> HS</w:t>
      </w:r>
    </w:p>
    <w:tbl>
      <w:tblPr>
        <w:tblStyle w:val="TableGrid"/>
        <w:tblW w:w="14000" w:type="dxa"/>
        <w:tblInd w:w="562" w:type="dxa"/>
        <w:tblLook w:val="04A0" w:firstRow="1" w:lastRow="0" w:firstColumn="1" w:lastColumn="0" w:noHBand="0" w:noVBand="1"/>
      </w:tblPr>
      <w:tblGrid>
        <w:gridCol w:w="714"/>
        <w:gridCol w:w="1696"/>
        <w:gridCol w:w="4672"/>
        <w:gridCol w:w="574"/>
        <w:gridCol w:w="1134"/>
        <w:gridCol w:w="1264"/>
        <w:gridCol w:w="1057"/>
        <w:gridCol w:w="1572"/>
        <w:gridCol w:w="1317"/>
      </w:tblGrid>
      <w:tr w:rsidR="007E5ED7">
        <w:tc>
          <w:tcPr>
            <w:tcW w:w="714" w:type="dxa"/>
          </w:tcPr>
          <w:p w:rsidR="007E5ED7" w:rsidRDefault="00A37FB3">
            <w:pPr>
              <w:spacing w:before="0" w:after="0"/>
              <w:jc w:val="center"/>
              <w:rPr>
                <w:color w:val="auto"/>
                <w:sz w:val="26"/>
                <w:szCs w:val="26"/>
                <w:lang w:val="vi-VN"/>
              </w:rPr>
            </w:pPr>
            <w:r>
              <w:rPr>
                <w:color w:val="auto"/>
                <w:sz w:val="26"/>
                <w:szCs w:val="26"/>
                <w:lang w:val="vi-VN"/>
              </w:rPr>
              <w:t>STT</w:t>
            </w:r>
          </w:p>
        </w:tc>
        <w:tc>
          <w:tcPr>
            <w:tcW w:w="1696" w:type="dxa"/>
          </w:tcPr>
          <w:p w:rsidR="007E5ED7" w:rsidRDefault="00A37FB3">
            <w:pPr>
              <w:spacing w:before="0" w:after="0"/>
              <w:jc w:val="center"/>
              <w:rPr>
                <w:color w:val="auto"/>
                <w:sz w:val="26"/>
                <w:szCs w:val="26"/>
              </w:rPr>
            </w:pPr>
            <w:r>
              <w:rPr>
                <w:color w:val="auto"/>
                <w:sz w:val="26"/>
                <w:szCs w:val="26"/>
              </w:rPr>
              <w:t>Chủ đề</w:t>
            </w:r>
          </w:p>
          <w:p w:rsidR="007E5ED7" w:rsidRDefault="00A37FB3">
            <w:pPr>
              <w:spacing w:before="0" w:after="0"/>
              <w:jc w:val="center"/>
              <w:rPr>
                <w:color w:val="auto"/>
                <w:sz w:val="26"/>
                <w:szCs w:val="26"/>
                <w:lang w:val="vi-VN"/>
              </w:rPr>
            </w:pPr>
            <w:r>
              <w:rPr>
                <w:color w:val="auto"/>
                <w:sz w:val="26"/>
                <w:szCs w:val="26"/>
                <w:lang w:val="vi-VN"/>
              </w:rPr>
              <w:t>(1)</w:t>
            </w:r>
          </w:p>
        </w:tc>
        <w:tc>
          <w:tcPr>
            <w:tcW w:w="4672" w:type="dxa"/>
          </w:tcPr>
          <w:p w:rsidR="007E5ED7" w:rsidRDefault="00A37FB3">
            <w:pPr>
              <w:spacing w:before="0" w:after="0"/>
              <w:jc w:val="center"/>
              <w:rPr>
                <w:color w:val="auto"/>
                <w:sz w:val="26"/>
                <w:szCs w:val="26"/>
              </w:rPr>
            </w:pPr>
            <w:r>
              <w:rPr>
                <w:color w:val="auto"/>
                <w:sz w:val="26"/>
                <w:szCs w:val="26"/>
              </w:rPr>
              <w:t>Yêu cầu cần đạt</w:t>
            </w:r>
          </w:p>
          <w:p w:rsidR="007E5ED7" w:rsidRDefault="00A37FB3">
            <w:pPr>
              <w:spacing w:before="0" w:after="0"/>
              <w:jc w:val="center"/>
              <w:rPr>
                <w:color w:val="auto"/>
                <w:sz w:val="26"/>
                <w:szCs w:val="26"/>
                <w:lang w:val="vi-VN"/>
              </w:rPr>
            </w:pPr>
            <w:r>
              <w:rPr>
                <w:color w:val="auto"/>
                <w:sz w:val="26"/>
                <w:szCs w:val="26"/>
                <w:lang w:val="vi-VN"/>
              </w:rPr>
              <w:t>(</w:t>
            </w:r>
            <w:r>
              <w:rPr>
                <w:color w:val="auto"/>
                <w:sz w:val="26"/>
                <w:szCs w:val="26"/>
              </w:rPr>
              <w:t>2</w:t>
            </w:r>
            <w:r>
              <w:rPr>
                <w:color w:val="auto"/>
                <w:sz w:val="26"/>
                <w:szCs w:val="26"/>
                <w:lang w:val="vi-VN"/>
              </w:rPr>
              <w:t>)</w:t>
            </w:r>
          </w:p>
        </w:tc>
        <w:tc>
          <w:tcPr>
            <w:tcW w:w="574" w:type="dxa"/>
          </w:tcPr>
          <w:p w:rsidR="007E5ED7" w:rsidRDefault="00A37FB3">
            <w:pPr>
              <w:spacing w:before="0" w:after="0"/>
              <w:jc w:val="center"/>
              <w:rPr>
                <w:color w:val="auto"/>
                <w:sz w:val="26"/>
                <w:szCs w:val="26"/>
              </w:rPr>
            </w:pPr>
            <w:r>
              <w:rPr>
                <w:color w:val="auto"/>
                <w:sz w:val="26"/>
                <w:szCs w:val="26"/>
              </w:rPr>
              <w:t>Số tiết</w:t>
            </w:r>
          </w:p>
          <w:p w:rsidR="007E5ED7" w:rsidRDefault="00A37FB3">
            <w:pPr>
              <w:spacing w:before="0" w:after="0"/>
              <w:jc w:val="center"/>
              <w:rPr>
                <w:color w:val="auto"/>
                <w:sz w:val="26"/>
                <w:szCs w:val="26"/>
                <w:lang w:val="vi-VN"/>
              </w:rPr>
            </w:pPr>
            <w:r>
              <w:rPr>
                <w:color w:val="auto"/>
                <w:sz w:val="26"/>
                <w:szCs w:val="26"/>
                <w:lang w:val="vi-VN"/>
              </w:rPr>
              <w:t>(</w:t>
            </w:r>
            <w:r>
              <w:rPr>
                <w:color w:val="auto"/>
                <w:sz w:val="26"/>
                <w:szCs w:val="26"/>
              </w:rPr>
              <w:t>3</w:t>
            </w:r>
            <w:r>
              <w:rPr>
                <w:color w:val="auto"/>
                <w:sz w:val="26"/>
                <w:szCs w:val="26"/>
                <w:lang w:val="vi-VN"/>
              </w:rPr>
              <w:t>)</w:t>
            </w:r>
          </w:p>
        </w:tc>
        <w:tc>
          <w:tcPr>
            <w:tcW w:w="1134" w:type="dxa"/>
          </w:tcPr>
          <w:p w:rsidR="007E5ED7" w:rsidRDefault="00A37FB3">
            <w:pPr>
              <w:spacing w:before="0" w:after="0"/>
              <w:jc w:val="center"/>
              <w:rPr>
                <w:color w:val="auto"/>
                <w:sz w:val="26"/>
                <w:szCs w:val="26"/>
                <w:lang w:val="vi-VN"/>
              </w:rPr>
            </w:pPr>
            <w:r>
              <w:rPr>
                <w:color w:val="auto"/>
                <w:sz w:val="26"/>
                <w:szCs w:val="26"/>
                <w:lang w:val="vi-VN"/>
              </w:rPr>
              <w:t>Thời điểm</w:t>
            </w:r>
          </w:p>
          <w:p w:rsidR="007E5ED7" w:rsidRDefault="00A37FB3">
            <w:pPr>
              <w:spacing w:before="0" w:after="0"/>
              <w:jc w:val="center"/>
              <w:rPr>
                <w:color w:val="auto"/>
                <w:sz w:val="26"/>
                <w:szCs w:val="26"/>
                <w:lang w:val="vi-VN"/>
              </w:rPr>
            </w:pPr>
            <w:r>
              <w:rPr>
                <w:color w:val="auto"/>
                <w:sz w:val="26"/>
                <w:szCs w:val="26"/>
                <w:lang w:val="vi-VN"/>
              </w:rPr>
              <w:t>(</w:t>
            </w:r>
            <w:r>
              <w:rPr>
                <w:color w:val="auto"/>
                <w:sz w:val="26"/>
                <w:szCs w:val="26"/>
              </w:rPr>
              <w:t>4</w:t>
            </w:r>
            <w:r>
              <w:rPr>
                <w:color w:val="auto"/>
                <w:sz w:val="26"/>
                <w:szCs w:val="26"/>
                <w:lang w:val="vi-VN"/>
              </w:rPr>
              <w:t>)</w:t>
            </w:r>
          </w:p>
        </w:tc>
        <w:tc>
          <w:tcPr>
            <w:tcW w:w="1264" w:type="dxa"/>
          </w:tcPr>
          <w:p w:rsidR="007E5ED7" w:rsidRDefault="00A37FB3">
            <w:pPr>
              <w:spacing w:before="0" w:after="0"/>
              <w:jc w:val="center"/>
              <w:rPr>
                <w:color w:val="auto"/>
                <w:sz w:val="26"/>
                <w:szCs w:val="26"/>
              </w:rPr>
            </w:pPr>
            <w:r>
              <w:rPr>
                <w:color w:val="auto"/>
                <w:sz w:val="26"/>
                <w:szCs w:val="26"/>
                <w:lang w:val="vi-VN"/>
              </w:rPr>
              <w:t>Địa điểm</w:t>
            </w:r>
          </w:p>
          <w:p w:rsidR="007E5ED7" w:rsidRDefault="00A37FB3">
            <w:pPr>
              <w:spacing w:before="0" w:after="0"/>
              <w:jc w:val="center"/>
              <w:rPr>
                <w:color w:val="auto"/>
                <w:sz w:val="26"/>
                <w:szCs w:val="26"/>
                <w:lang w:val="vi-VN"/>
              </w:rPr>
            </w:pPr>
            <w:r>
              <w:rPr>
                <w:color w:val="auto"/>
                <w:sz w:val="26"/>
                <w:szCs w:val="26"/>
                <w:lang w:val="vi-VN"/>
              </w:rPr>
              <w:t>(</w:t>
            </w:r>
            <w:r>
              <w:rPr>
                <w:color w:val="auto"/>
                <w:sz w:val="26"/>
                <w:szCs w:val="26"/>
              </w:rPr>
              <w:t>5</w:t>
            </w:r>
            <w:r>
              <w:rPr>
                <w:color w:val="auto"/>
                <w:sz w:val="26"/>
                <w:szCs w:val="26"/>
                <w:lang w:val="vi-VN"/>
              </w:rPr>
              <w:t>)</w:t>
            </w:r>
          </w:p>
        </w:tc>
        <w:tc>
          <w:tcPr>
            <w:tcW w:w="1057" w:type="dxa"/>
          </w:tcPr>
          <w:p w:rsidR="007E5ED7" w:rsidRDefault="00A37FB3">
            <w:pPr>
              <w:spacing w:before="0" w:after="0"/>
              <w:jc w:val="center"/>
              <w:rPr>
                <w:color w:val="auto"/>
                <w:sz w:val="26"/>
                <w:szCs w:val="26"/>
              </w:rPr>
            </w:pPr>
            <w:r>
              <w:rPr>
                <w:color w:val="auto"/>
                <w:sz w:val="26"/>
                <w:szCs w:val="26"/>
              </w:rPr>
              <w:t>Chủ trì</w:t>
            </w:r>
          </w:p>
          <w:p w:rsidR="007E5ED7" w:rsidRDefault="00A37FB3">
            <w:pPr>
              <w:spacing w:before="0" w:after="0"/>
              <w:jc w:val="center"/>
              <w:rPr>
                <w:color w:val="auto"/>
                <w:sz w:val="26"/>
                <w:szCs w:val="26"/>
              </w:rPr>
            </w:pPr>
            <w:r>
              <w:rPr>
                <w:color w:val="auto"/>
                <w:sz w:val="26"/>
                <w:szCs w:val="26"/>
              </w:rPr>
              <w:t>(6)</w:t>
            </w:r>
          </w:p>
        </w:tc>
        <w:tc>
          <w:tcPr>
            <w:tcW w:w="1572" w:type="dxa"/>
          </w:tcPr>
          <w:p w:rsidR="007E5ED7" w:rsidRDefault="00A37FB3">
            <w:pPr>
              <w:spacing w:before="0" w:after="0"/>
              <w:jc w:val="center"/>
              <w:rPr>
                <w:color w:val="auto"/>
                <w:sz w:val="26"/>
                <w:szCs w:val="26"/>
              </w:rPr>
            </w:pPr>
            <w:r>
              <w:rPr>
                <w:color w:val="auto"/>
                <w:sz w:val="26"/>
                <w:szCs w:val="26"/>
              </w:rPr>
              <w:t>Phối hợp</w:t>
            </w:r>
          </w:p>
          <w:p w:rsidR="007E5ED7" w:rsidRDefault="00A37FB3">
            <w:pPr>
              <w:spacing w:before="0" w:after="0"/>
              <w:jc w:val="center"/>
              <w:rPr>
                <w:color w:val="auto"/>
                <w:sz w:val="26"/>
                <w:szCs w:val="26"/>
              </w:rPr>
            </w:pPr>
            <w:r>
              <w:rPr>
                <w:color w:val="auto"/>
                <w:sz w:val="26"/>
                <w:szCs w:val="26"/>
              </w:rPr>
              <w:t>(7)</w:t>
            </w:r>
          </w:p>
        </w:tc>
        <w:tc>
          <w:tcPr>
            <w:tcW w:w="1317" w:type="dxa"/>
          </w:tcPr>
          <w:p w:rsidR="007E5ED7" w:rsidRDefault="00A37FB3">
            <w:pPr>
              <w:spacing w:before="0" w:after="0"/>
              <w:jc w:val="center"/>
              <w:rPr>
                <w:color w:val="auto"/>
                <w:sz w:val="26"/>
                <w:szCs w:val="26"/>
              </w:rPr>
            </w:pPr>
            <w:r>
              <w:rPr>
                <w:color w:val="auto"/>
                <w:sz w:val="26"/>
                <w:szCs w:val="26"/>
              </w:rPr>
              <w:t>Điều kiện thực hiện</w:t>
            </w:r>
          </w:p>
          <w:p w:rsidR="007E5ED7" w:rsidRDefault="00A37FB3">
            <w:pPr>
              <w:spacing w:before="0" w:after="0"/>
              <w:jc w:val="center"/>
              <w:rPr>
                <w:color w:val="auto"/>
                <w:sz w:val="26"/>
                <w:szCs w:val="26"/>
              </w:rPr>
            </w:pPr>
            <w:r>
              <w:rPr>
                <w:color w:val="auto"/>
                <w:sz w:val="26"/>
                <w:szCs w:val="26"/>
              </w:rPr>
              <w:t>(8)</w:t>
            </w:r>
          </w:p>
        </w:tc>
      </w:tr>
      <w:tr w:rsidR="007E5ED7">
        <w:tc>
          <w:tcPr>
            <w:tcW w:w="714" w:type="dxa"/>
          </w:tcPr>
          <w:p w:rsidR="007E5ED7" w:rsidRDefault="00A37FB3">
            <w:pPr>
              <w:spacing w:before="0" w:after="0"/>
              <w:jc w:val="center"/>
              <w:rPr>
                <w:color w:val="auto"/>
                <w:sz w:val="26"/>
                <w:szCs w:val="26"/>
                <w:lang w:val="vi-VN"/>
              </w:rPr>
            </w:pPr>
            <w:r>
              <w:rPr>
                <w:color w:val="auto"/>
                <w:sz w:val="26"/>
                <w:szCs w:val="26"/>
                <w:lang w:val="vi-VN"/>
              </w:rPr>
              <w:t>1</w:t>
            </w:r>
          </w:p>
        </w:tc>
        <w:tc>
          <w:tcPr>
            <w:tcW w:w="1696" w:type="dxa"/>
          </w:tcPr>
          <w:p w:rsidR="007E5ED7" w:rsidRDefault="00A37FB3">
            <w:pPr>
              <w:spacing w:before="0" w:after="0"/>
              <w:jc w:val="both"/>
              <w:rPr>
                <w:color w:val="auto"/>
                <w:sz w:val="26"/>
                <w:szCs w:val="26"/>
              </w:rPr>
            </w:pPr>
            <w:r>
              <w:rPr>
                <w:color w:val="auto"/>
                <w:sz w:val="26"/>
                <w:szCs w:val="26"/>
              </w:rPr>
              <w:t>Thực hành: Tìm hiểu hoạt động của hệ tuần hoàn</w:t>
            </w:r>
          </w:p>
        </w:tc>
        <w:tc>
          <w:tcPr>
            <w:tcW w:w="4672" w:type="dxa"/>
          </w:tcPr>
          <w:p w:rsidR="007E5ED7" w:rsidRDefault="00A37FB3">
            <w:pPr>
              <w:pStyle w:val="NormalWeb"/>
              <w:spacing w:before="0" w:beforeAutospacing="0" w:after="240" w:afterAutospacing="0" w:line="360" w:lineRule="atLeast"/>
              <w:ind w:left="48" w:right="48"/>
              <w:jc w:val="both"/>
              <w:rPr>
                <w:sz w:val="26"/>
                <w:szCs w:val="26"/>
              </w:rPr>
            </w:pPr>
            <w:r>
              <w:rPr>
                <w:sz w:val="26"/>
                <w:szCs w:val="26"/>
              </w:rPr>
              <w:t>- Đo được huyết áp ở người và nhận biết được trạng thái sức khỏe từ kết quả đo. Đo nhịp tim người ở các trạng thái hoạt động khác nhau và giải thích kết quả.</w:t>
            </w:r>
          </w:p>
          <w:p w:rsidR="007E5ED7" w:rsidRDefault="00A37FB3">
            <w:pPr>
              <w:pStyle w:val="NormalWeb"/>
              <w:spacing w:before="0" w:beforeAutospacing="0" w:after="240" w:afterAutospacing="0" w:line="360" w:lineRule="atLeast"/>
              <w:ind w:left="48" w:right="48"/>
              <w:jc w:val="both"/>
              <w:rPr>
                <w:sz w:val="26"/>
                <w:szCs w:val="26"/>
              </w:rPr>
            </w:pPr>
            <w:r>
              <w:rPr>
                <w:sz w:val="26"/>
                <w:szCs w:val="26"/>
              </w:rPr>
              <w:t>- Mổ được tim ếch và tìm hiểu tính tự động của tim.</w:t>
            </w:r>
          </w:p>
        </w:tc>
        <w:tc>
          <w:tcPr>
            <w:tcW w:w="574" w:type="dxa"/>
          </w:tcPr>
          <w:p w:rsidR="007E5ED7" w:rsidRDefault="00A37FB3">
            <w:pPr>
              <w:spacing w:before="0" w:after="0"/>
              <w:jc w:val="center"/>
              <w:rPr>
                <w:color w:val="auto"/>
                <w:sz w:val="26"/>
                <w:szCs w:val="26"/>
              </w:rPr>
            </w:pPr>
            <w:r>
              <w:rPr>
                <w:color w:val="auto"/>
                <w:sz w:val="26"/>
                <w:szCs w:val="26"/>
              </w:rPr>
              <w:t>3</w:t>
            </w:r>
          </w:p>
        </w:tc>
        <w:tc>
          <w:tcPr>
            <w:tcW w:w="1134" w:type="dxa"/>
          </w:tcPr>
          <w:p w:rsidR="007E5ED7" w:rsidRDefault="00A37FB3">
            <w:pPr>
              <w:spacing w:before="0" w:after="0"/>
              <w:jc w:val="both"/>
              <w:rPr>
                <w:color w:val="auto"/>
                <w:sz w:val="26"/>
                <w:szCs w:val="26"/>
              </w:rPr>
            </w:pPr>
            <w:r>
              <w:rPr>
                <w:color w:val="auto"/>
                <w:sz w:val="26"/>
                <w:szCs w:val="26"/>
              </w:rPr>
              <w:t>Tuần 12+13</w:t>
            </w:r>
          </w:p>
        </w:tc>
        <w:tc>
          <w:tcPr>
            <w:tcW w:w="1264" w:type="dxa"/>
          </w:tcPr>
          <w:p w:rsidR="007E5ED7" w:rsidRDefault="00A37FB3">
            <w:pPr>
              <w:spacing w:before="0" w:after="0"/>
              <w:jc w:val="both"/>
              <w:rPr>
                <w:color w:val="auto"/>
                <w:sz w:val="26"/>
                <w:szCs w:val="26"/>
              </w:rPr>
            </w:pPr>
            <w:r>
              <w:rPr>
                <w:color w:val="auto"/>
                <w:sz w:val="26"/>
                <w:szCs w:val="26"/>
              </w:rPr>
              <w:t xml:space="preserve">-Trên lớp </w:t>
            </w:r>
          </w:p>
          <w:p w:rsidR="007E5ED7" w:rsidRDefault="00A37FB3">
            <w:pPr>
              <w:spacing w:before="0" w:after="0"/>
              <w:jc w:val="both"/>
              <w:rPr>
                <w:color w:val="auto"/>
                <w:sz w:val="26"/>
                <w:szCs w:val="26"/>
              </w:rPr>
            </w:pPr>
            <w:r>
              <w:rPr>
                <w:color w:val="auto"/>
                <w:sz w:val="26"/>
                <w:szCs w:val="26"/>
              </w:rPr>
              <w:t>-Phòng thí nghiệm</w:t>
            </w:r>
          </w:p>
        </w:tc>
        <w:tc>
          <w:tcPr>
            <w:tcW w:w="1057" w:type="dxa"/>
          </w:tcPr>
          <w:p w:rsidR="007E5ED7" w:rsidRDefault="00A37FB3">
            <w:pPr>
              <w:spacing w:before="0" w:after="0"/>
              <w:jc w:val="both"/>
              <w:rPr>
                <w:color w:val="auto"/>
                <w:sz w:val="26"/>
                <w:szCs w:val="26"/>
              </w:rPr>
            </w:pPr>
            <w:r>
              <w:rPr>
                <w:color w:val="auto"/>
                <w:sz w:val="26"/>
                <w:szCs w:val="26"/>
              </w:rPr>
              <w:t>GVBM</w:t>
            </w:r>
          </w:p>
        </w:tc>
        <w:tc>
          <w:tcPr>
            <w:tcW w:w="1572" w:type="dxa"/>
          </w:tcPr>
          <w:p w:rsidR="007E5ED7" w:rsidRDefault="00A37FB3">
            <w:pPr>
              <w:spacing w:before="0" w:after="0"/>
              <w:jc w:val="both"/>
              <w:rPr>
                <w:color w:val="auto"/>
                <w:sz w:val="26"/>
                <w:szCs w:val="26"/>
              </w:rPr>
            </w:pPr>
            <w:r>
              <w:rPr>
                <w:color w:val="auto"/>
                <w:sz w:val="26"/>
                <w:szCs w:val="26"/>
              </w:rPr>
              <w:t>HS+GVBM</w:t>
            </w:r>
          </w:p>
        </w:tc>
        <w:tc>
          <w:tcPr>
            <w:tcW w:w="1317" w:type="dxa"/>
          </w:tcPr>
          <w:p w:rsidR="007E5ED7" w:rsidRDefault="007E5ED7">
            <w:pPr>
              <w:spacing w:before="0" w:after="0"/>
              <w:jc w:val="both"/>
              <w:rPr>
                <w:color w:val="auto"/>
                <w:sz w:val="26"/>
                <w:szCs w:val="26"/>
                <w:lang w:val="vi-VN"/>
              </w:rPr>
            </w:pPr>
          </w:p>
        </w:tc>
      </w:tr>
      <w:tr w:rsidR="007E5ED7">
        <w:tc>
          <w:tcPr>
            <w:tcW w:w="714" w:type="dxa"/>
          </w:tcPr>
          <w:p w:rsidR="007E5ED7" w:rsidRDefault="00A37FB3">
            <w:pPr>
              <w:spacing w:before="0" w:after="0"/>
              <w:jc w:val="center"/>
              <w:rPr>
                <w:color w:val="auto"/>
                <w:sz w:val="26"/>
                <w:szCs w:val="26"/>
                <w:lang w:val="vi-VN"/>
              </w:rPr>
            </w:pPr>
            <w:r>
              <w:rPr>
                <w:color w:val="auto"/>
                <w:sz w:val="26"/>
                <w:szCs w:val="26"/>
                <w:lang w:val="vi-VN"/>
              </w:rPr>
              <w:t>2</w:t>
            </w:r>
          </w:p>
        </w:tc>
        <w:tc>
          <w:tcPr>
            <w:tcW w:w="1696" w:type="dxa"/>
          </w:tcPr>
          <w:p w:rsidR="007E5ED7" w:rsidRDefault="00A37FB3">
            <w:pPr>
              <w:spacing w:before="0" w:after="0"/>
              <w:jc w:val="both"/>
              <w:rPr>
                <w:b/>
                <w:color w:val="auto"/>
                <w:sz w:val="26"/>
                <w:szCs w:val="26"/>
              </w:rPr>
            </w:pPr>
            <w:r>
              <w:rPr>
                <w:rStyle w:val="Strong"/>
                <w:b w:val="0"/>
                <w:color w:val="auto"/>
                <w:sz w:val="26"/>
                <w:szCs w:val="26"/>
                <w:shd w:val="clear" w:color="auto" w:fill="FFFFFF"/>
              </w:rPr>
              <w:t>Thực hành: Nhân giống vô tính và thụ phấn ở thực vật</w:t>
            </w:r>
          </w:p>
        </w:tc>
        <w:tc>
          <w:tcPr>
            <w:tcW w:w="4672" w:type="dxa"/>
          </w:tcPr>
          <w:p w:rsidR="007E5ED7" w:rsidRDefault="00A37FB3">
            <w:pPr>
              <w:pStyle w:val="NormalWeb"/>
              <w:shd w:val="clear" w:color="auto" w:fill="FFFFFF"/>
              <w:spacing w:before="0" w:beforeAutospacing="0" w:after="240" w:afterAutospacing="0" w:line="360" w:lineRule="atLeast"/>
              <w:ind w:left="48" w:right="48"/>
              <w:jc w:val="both"/>
              <w:rPr>
                <w:sz w:val="26"/>
                <w:szCs w:val="26"/>
              </w:rPr>
            </w:pPr>
            <w:r>
              <w:rPr>
                <w:sz w:val="26"/>
                <w:szCs w:val="26"/>
              </w:rPr>
              <w:t>- Thực hành được nhân giống cây bằng sinh sản sinh dưỡng.</w:t>
            </w:r>
          </w:p>
          <w:p w:rsidR="007E5ED7" w:rsidRDefault="00A37FB3">
            <w:pPr>
              <w:pStyle w:val="NormalWeb"/>
              <w:shd w:val="clear" w:color="auto" w:fill="FFFFFF"/>
              <w:spacing w:before="0" w:beforeAutospacing="0" w:after="240" w:afterAutospacing="0" w:line="360" w:lineRule="atLeast"/>
              <w:ind w:left="48" w:right="48"/>
              <w:jc w:val="both"/>
              <w:rPr>
                <w:sz w:val="26"/>
                <w:szCs w:val="26"/>
              </w:rPr>
            </w:pPr>
            <w:r>
              <w:rPr>
                <w:sz w:val="26"/>
                <w:szCs w:val="26"/>
              </w:rPr>
              <w:t>- Thực hành thụ phấn cho cây.</w:t>
            </w:r>
          </w:p>
        </w:tc>
        <w:tc>
          <w:tcPr>
            <w:tcW w:w="574" w:type="dxa"/>
          </w:tcPr>
          <w:p w:rsidR="007E5ED7" w:rsidRDefault="00A37FB3">
            <w:pPr>
              <w:spacing w:before="0" w:after="0"/>
              <w:jc w:val="center"/>
              <w:rPr>
                <w:color w:val="auto"/>
                <w:sz w:val="26"/>
                <w:szCs w:val="26"/>
              </w:rPr>
            </w:pPr>
            <w:r>
              <w:rPr>
                <w:color w:val="auto"/>
                <w:sz w:val="26"/>
                <w:szCs w:val="26"/>
              </w:rPr>
              <w:t>1</w:t>
            </w:r>
          </w:p>
        </w:tc>
        <w:tc>
          <w:tcPr>
            <w:tcW w:w="1134" w:type="dxa"/>
          </w:tcPr>
          <w:p w:rsidR="007E5ED7" w:rsidRDefault="00A37FB3">
            <w:pPr>
              <w:spacing w:before="0" w:after="0"/>
              <w:jc w:val="both"/>
              <w:rPr>
                <w:color w:val="auto"/>
                <w:sz w:val="26"/>
                <w:szCs w:val="26"/>
              </w:rPr>
            </w:pPr>
            <w:r>
              <w:rPr>
                <w:color w:val="auto"/>
                <w:sz w:val="26"/>
                <w:szCs w:val="26"/>
              </w:rPr>
              <w:t>Tuần 33</w:t>
            </w:r>
          </w:p>
        </w:tc>
        <w:tc>
          <w:tcPr>
            <w:tcW w:w="1264" w:type="dxa"/>
          </w:tcPr>
          <w:p w:rsidR="007E5ED7" w:rsidRDefault="00A37FB3">
            <w:pPr>
              <w:spacing w:before="0" w:after="0"/>
              <w:jc w:val="both"/>
              <w:rPr>
                <w:color w:val="auto"/>
                <w:sz w:val="26"/>
                <w:szCs w:val="26"/>
              </w:rPr>
            </w:pPr>
            <w:r>
              <w:rPr>
                <w:color w:val="auto"/>
                <w:sz w:val="26"/>
                <w:szCs w:val="26"/>
              </w:rPr>
              <w:t>Sân trường</w:t>
            </w:r>
          </w:p>
        </w:tc>
        <w:tc>
          <w:tcPr>
            <w:tcW w:w="1057" w:type="dxa"/>
          </w:tcPr>
          <w:p w:rsidR="007E5ED7" w:rsidRDefault="00A37FB3">
            <w:pPr>
              <w:spacing w:before="0" w:after="0"/>
              <w:jc w:val="both"/>
              <w:rPr>
                <w:color w:val="auto"/>
                <w:sz w:val="26"/>
                <w:szCs w:val="26"/>
                <w:lang w:val="vi-VN"/>
              </w:rPr>
            </w:pPr>
            <w:r>
              <w:rPr>
                <w:color w:val="auto"/>
                <w:sz w:val="26"/>
                <w:szCs w:val="26"/>
              </w:rPr>
              <w:t>GVBM</w:t>
            </w:r>
          </w:p>
        </w:tc>
        <w:tc>
          <w:tcPr>
            <w:tcW w:w="1572" w:type="dxa"/>
          </w:tcPr>
          <w:p w:rsidR="007E5ED7" w:rsidRDefault="00A37FB3">
            <w:pPr>
              <w:spacing w:before="0" w:after="0"/>
              <w:jc w:val="both"/>
              <w:rPr>
                <w:color w:val="auto"/>
                <w:sz w:val="26"/>
                <w:szCs w:val="26"/>
                <w:lang w:val="vi-VN"/>
              </w:rPr>
            </w:pPr>
            <w:r>
              <w:rPr>
                <w:color w:val="auto"/>
                <w:sz w:val="26"/>
                <w:szCs w:val="26"/>
              </w:rPr>
              <w:t>HS+GVBM</w:t>
            </w:r>
          </w:p>
        </w:tc>
        <w:tc>
          <w:tcPr>
            <w:tcW w:w="1317" w:type="dxa"/>
          </w:tcPr>
          <w:p w:rsidR="007E5ED7" w:rsidRDefault="007E5ED7">
            <w:pPr>
              <w:spacing w:before="0" w:after="0"/>
              <w:jc w:val="both"/>
              <w:rPr>
                <w:color w:val="auto"/>
                <w:sz w:val="26"/>
                <w:szCs w:val="26"/>
                <w:lang w:val="vi-VN"/>
              </w:rPr>
            </w:pPr>
          </w:p>
        </w:tc>
      </w:tr>
    </w:tbl>
    <w:p w:rsidR="007E5ED7" w:rsidRDefault="00A37FB3">
      <w:pPr>
        <w:ind w:firstLine="567"/>
        <w:jc w:val="both"/>
        <w:rPr>
          <w:b/>
          <w:bCs/>
          <w:color w:val="auto"/>
          <w:sz w:val="26"/>
          <w:szCs w:val="26"/>
        </w:rPr>
      </w:pPr>
      <w:r>
        <w:rPr>
          <w:b/>
          <w:bCs/>
          <w:color w:val="auto"/>
          <w:sz w:val="26"/>
          <w:szCs w:val="26"/>
          <w:lang w:val="vi-VN"/>
        </w:rPr>
        <w:t>3</w:t>
      </w:r>
      <w:r>
        <w:rPr>
          <w:b/>
          <w:bCs/>
          <w:color w:val="auto"/>
          <w:sz w:val="26"/>
          <w:szCs w:val="26"/>
        </w:rPr>
        <w:t>. Khối lớp</w:t>
      </w:r>
      <w:r>
        <w:rPr>
          <w:b/>
          <w:bCs/>
          <w:color w:val="auto"/>
          <w:sz w:val="26"/>
          <w:szCs w:val="26"/>
          <w:lang w:val="vi-VN"/>
        </w:rPr>
        <w:t xml:space="preserve">: </w:t>
      </w:r>
      <w:r>
        <w:rPr>
          <w:b/>
          <w:bCs/>
          <w:color w:val="auto"/>
          <w:sz w:val="26"/>
          <w:szCs w:val="26"/>
        </w:rPr>
        <w:t xml:space="preserve">12; Số học sinh: </w:t>
      </w:r>
      <w:r w:rsidR="00C34319">
        <w:rPr>
          <w:b/>
          <w:bCs/>
          <w:color w:val="auto"/>
          <w:sz w:val="26"/>
          <w:szCs w:val="26"/>
        </w:rPr>
        <w:t>264</w:t>
      </w:r>
      <w:r>
        <w:rPr>
          <w:b/>
          <w:bCs/>
          <w:color w:val="auto"/>
          <w:sz w:val="26"/>
          <w:szCs w:val="26"/>
        </w:rPr>
        <w:t xml:space="preserve"> HS</w:t>
      </w:r>
    </w:p>
    <w:tbl>
      <w:tblPr>
        <w:tblStyle w:val="TableGrid"/>
        <w:tblW w:w="14000" w:type="dxa"/>
        <w:tblInd w:w="562" w:type="dxa"/>
        <w:tblLayout w:type="fixed"/>
        <w:tblLook w:val="04A0" w:firstRow="1" w:lastRow="0" w:firstColumn="1" w:lastColumn="0" w:noHBand="0" w:noVBand="1"/>
      </w:tblPr>
      <w:tblGrid>
        <w:gridCol w:w="709"/>
        <w:gridCol w:w="1676"/>
        <w:gridCol w:w="4703"/>
        <w:gridCol w:w="567"/>
        <w:gridCol w:w="1134"/>
        <w:gridCol w:w="1276"/>
        <w:gridCol w:w="980"/>
        <w:gridCol w:w="1572"/>
        <w:gridCol w:w="1383"/>
      </w:tblGrid>
      <w:tr w:rsidR="007E5ED7">
        <w:tc>
          <w:tcPr>
            <w:tcW w:w="709" w:type="dxa"/>
          </w:tcPr>
          <w:p w:rsidR="007E5ED7" w:rsidRDefault="00A37FB3">
            <w:pPr>
              <w:spacing w:before="0" w:after="0"/>
              <w:jc w:val="center"/>
              <w:rPr>
                <w:color w:val="auto"/>
                <w:sz w:val="26"/>
                <w:szCs w:val="26"/>
                <w:lang w:val="vi-VN"/>
              </w:rPr>
            </w:pPr>
            <w:r>
              <w:rPr>
                <w:color w:val="auto"/>
                <w:sz w:val="26"/>
                <w:szCs w:val="26"/>
                <w:lang w:val="vi-VN"/>
              </w:rPr>
              <w:t>STT</w:t>
            </w:r>
          </w:p>
        </w:tc>
        <w:tc>
          <w:tcPr>
            <w:tcW w:w="1676" w:type="dxa"/>
          </w:tcPr>
          <w:p w:rsidR="007E5ED7" w:rsidRDefault="00A37FB3">
            <w:pPr>
              <w:spacing w:before="0" w:after="0"/>
              <w:jc w:val="center"/>
              <w:rPr>
                <w:color w:val="auto"/>
                <w:sz w:val="26"/>
                <w:szCs w:val="26"/>
              </w:rPr>
            </w:pPr>
            <w:r>
              <w:rPr>
                <w:color w:val="auto"/>
                <w:sz w:val="26"/>
                <w:szCs w:val="26"/>
              </w:rPr>
              <w:t>Chủ đề</w:t>
            </w:r>
          </w:p>
          <w:p w:rsidR="007E5ED7" w:rsidRDefault="00A37FB3">
            <w:pPr>
              <w:spacing w:before="0" w:after="0"/>
              <w:jc w:val="center"/>
              <w:rPr>
                <w:color w:val="auto"/>
                <w:sz w:val="26"/>
                <w:szCs w:val="26"/>
                <w:lang w:val="vi-VN"/>
              </w:rPr>
            </w:pPr>
            <w:r>
              <w:rPr>
                <w:color w:val="auto"/>
                <w:sz w:val="26"/>
                <w:szCs w:val="26"/>
                <w:lang w:val="vi-VN"/>
              </w:rPr>
              <w:t>(1)</w:t>
            </w:r>
          </w:p>
        </w:tc>
        <w:tc>
          <w:tcPr>
            <w:tcW w:w="4703" w:type="dxa"/>
          </w:tcPr>
          <w:p w:rsidR="007E5ED7" w:rsidRDefault="00A37FB3">
            <w:pPr>
              <w:spacing w:before="0" w:after="0"/>
              <w:jc w:val="center"/>
              <w:rPr>
                <w:color w:val="auto"/>
                <w:sz w:val="26"/>
                <w:szCs w:val="26"/>
              </w:rPr>
            </w:pPr>
            <w:r>
              <w:rPr>
                <w:color w:val="auto"/>
                <w:sz w:val="26"/>
                <w:szCs w:val="26"/>
              </w:rPr>
              <w:t>Yêu cầu cần đạt</w:t>
            </w:r>
          </w:p>
          <w:p w:rsidR="007E5ED7" w:rsidRDefault="00A37FB3">
            <w:pPr>
              <w:spacing w:before="0" w:after="0"/>
              <w:jc w:val="center"/>
              <w:rPr>
                <w:color w:val="auto"/>
                <w:sz w:val="26"/>
                <w:szCs w:val="26"/>
                <w:lang w:val="vi-VN"/>
              </w:rPr>
            </w:pPr>
            <w:r>
              <w:rPr>
                <w:color w:val="auto"/>
                <w:sz w:val="26"/>
                <w:szCs w:val="26"/>
                <w:lang w:val="vi-VN"/>
              </w:rPr>
              <w:t>(</w:t>
            </w:r>
            <w:r>
              <w:rPr>
                <w:color w:val="auto"/>
                <w:sz w:val="26"/>
                <w:szCs w:val="26"/>
              </w:rPr>
              <w:t>2</w:t>
            </w:r>
            <w:r>
              <w:rPr>
                <w:color w:val="auto"/>
                <w:sz w:val="26"/>
                <w:szCs w:val="26"/>
                <w:lang w:val="vi-VN"/>
              </w:rPr>
              <w:t>)</w:t>
            </w:r>
          </w:p>
        </w:tc>
        <w:tc>
          <w:tcPr>
            <w:tcW w:w="567" w:type="dxa"/>
          </w:tcPr>
          <w:p w:rsidR="007E5ED7" w:rsidRDefault="00A37FB3">
            <w:pPr>
              <w:spacing w:before="0" w:after="0"/>
              <w:jc w:val="center"/>
              <w:rPr>
                <w:color w:val="auto"/>
                <w:sz w:val="26"/>
                <w:szCs w:val="26"/>
              </w:rPr>
            </w:pPr>
            <w:r>
              <w:rPr>
                <w:color w:val="auto"/>
                <w:sz w:val="26"/>
                <w:szCs w:val="26"/>
              </w:rPr>
              <w:t>Số tiết</w:t>
            </w:r>
          </w:p>
          <w:p w:rsidR="007E5ED7" w:rsidRDefault="00A37FB3">
            <w:pPr>
              <w:spacing w:before="0" w:after="0"/>
              <w:jc w:val="center"/>
              <w:rPr>
                <w:color w:val="auto"/>
                <w:sz w:val="26"/>
                <w:szCs w:val="26"/>
                <w:lang w:val="vi-VN"/>
              </w:rPr>
            </w:pPr>
            <w:r>
              <w:rPr>
                <w:color w:val="auto"/>
                <w:sz w:val="26"/>
                <w:szCs w:val="26"/>
                <w:lang w:val="vi-VN"/>
              </w:rPr>
              <w:t>(</w:t>
            </w:r>
            <w:r>
              <w:rPr>
                <w:color w:val="auto"/>
                <w:sz w:val="26"/>
                <w:szCs w:val="26"/>
              </w:rPr>
              <w:t>3</w:t>
            </w:r>
            <w:r>
              <w:rPr>
                <w:color w:val="auto"/>
                <w:sz w:val="26"/>
                <w:szCs w:val="26"/>
                <w:lang w:val="vi-VN"/>
              </w:rPr>
              <w:t>)</w:t>
            </w:r>
          </w:p>
        </w:tc>
        <w:tc>
          <w:tcPr>
            <w:tcW w:w="1134" w:type="dxa"/>
          </w:tcPr>
          <w:p w:rsidR="007E5ED7" w:rsidRDefault="00A37FB3">
            <w:pPr>
              <w:spacing w:before="0" w:after="0"/>
              <w:jc w:val="center"/>
              <w:rPr>
                <w:color w:val="auto"/>
                <w:sz w:val="26"/>
                <w:szCs w:val="26"/>
                <w:lang w:val="vi-VN"/>
              </w:rPr>
            </w:pPr>
            <w:r>
              <w:rPr>
                <w:color w:val="auto"/>
                <w:sz w:val="26"/>
                <w:szCs w:val="26"/>
                <w:lang w:val="vi-VN"/>
              </w:rPr>
              <w:t>Thời điểm</w:t>
            </w:r>
          </w:p>
          <w:p w:rsidR="007E5ED7" w:rsidRDefault="00A37FB3">
            <w:pPr>
              <w:spacing w:before="0" w:after="0"/>
              <w:jc w:val="center"/>
              <w:rPr>
                <w:color w:val="auto"/>
                <w:sz w:val="26"/>
                <w:szCs w:val="26"/>
                <w:lang w:val="vi-VN"/>
              </w:rPr>
            </w:pPr>
            <w:r>
              <w:rPr>
                <w:color w:val="auto"/>
                <w:sz w:val="26"/>
                <w:szCs w:val="26"/>
                <w:lang w:val="vi-VN"/>
              </w:rPr>
              <w:t>(</w:t>
            </w:r>
            <w:r>
              <w:rPr>
                <w:color w:val="auto"/>
                <w:sz w:val="26"/>
                <w:szCs w:val="26"/>
              </w:rPr>
              <w:t>4</w:t>
            </w:r>
            <w:r>
              <w:rPr>
                <w:color w:val="auto"/>
                <w:sz w:val="26"/>
                <w:szCs w:val="26"/>
                <w:lang w:val="vi-VN"/>
              </w:rPr>
              <w:t>)</w:t>
            </w:r>
          </w:p>
        </w:tc>
        <w:tc>
          <w:tcPr>
            <w:tcW w:w="1276" w:type="dxa"/>
          </w:tcPr>
          <w:p w:rsidR="007E5ED7" w:rsidRDefault="00A37FB3">
            <w:pPr>
              <w:spacing w:before="0" w:after="0"/>
              <w:jc w:val="center"/>
              <w:rPr>
                <w:color w:val="auto"/>
                <w:sz w:val="26"/>
                <w:szCs w:val="26"/>
              </w:rPr>
            </w:pPr>
            <w:r>
              <w:rPr>
                <w:color w:val="auto"/>
                <w:sz w:val="26"/>
                <w:szCs w:val="26"/>
                <w:lang w:val="vi-VN"/>
              </w:rPr>
              <w:t>Địa điểm</w:t>
            </w:r>
          </w:p>
          <w:p w:rsidR="007E5ED7" w:rsidRDefault="00A37FB3">
            <w:pPr>
              <w:spacing w:before="0" w:after="0"/>
              <w:jc w:val="center"/>
              <w:rPr>
                <w:color w:val="auto"/>
                <w:sz w:val="26"/>
                <w:szCs w:val="26"/>
                <w:lang w:val="vi-VN"/>
              </w:rPr>
            </w:pPr>
            <w:r>
              <w:rPr>
                <w:color w:val="auto"/>
                <w:sz w:val="26"/>
                <w:szCs w:val="26"/>
                <w:lang w:val="vi-VN"/>
              </w:rPr>
              <w:t>(</w:t>
            </w:r>
            <w:r>
              <w:rPr>
                <w:color w:val="auto"/>
                <w:sz w:val="26"/>
                <w:szCs w:val="26"/>
              </w:rPr>
              <w:t>5</w:t>
            </w:r>
            <w:r>
              <w:rPr>
                <w:color w:val="auto"/>
                <w:sz w:val="26"/>
                <w:szCs w:val="26"/>
                <w:lang w:val="vi-VN"/>
              </w:rPr>
              <w:t>)</w:t>
            </w:r>
          </w:p>
        </w:tc>
        <w:tc>
          <w:tcPr>
            <w:tcW w:w="980" w:type="dxa"/>
          </w:tcPr>
          <w:p w:rsidR="007E5ED7" w:rsidRDefault="00A37FB3">
            <w:pPr>
              <w:spacing w:before="0" w:after="0"/>
              <w:jc w:val="center"/>
              <w:rPr>
                <w:color w:val="auto"/>
                <w:sz w:val="26"/>
                <w:szCs w:val="26"/>
              </w:rPr>
            </w:pPr>
            <w:r>
              <w:rPr>
                <w:color w:val="auto"/>
                <w:sz w:val="26"/>
                <w:szCs w:val="26"/>
              </w:rPr>
              <w:t>Chủ trì</w:t>
            </w:r>
          </w:p>
          <w:p w:rsidR="007E5ED7" w:rsidRDefault="00A37FB3">
            <w:pPr>
              <w:spacing w:before="0" w:after="0"/>
              <w:jc w:val="center"/>
              <w:rPr>
                <w:color w:val="auto"/>
                <w:sz w:val="26"/>
                <w:szCs w:val="26"/>
              </w:rPr>
            </w:pPr>
            <w:r>
              <w:rPr>
                <w:color w:val="auto"/>
                <w:sz w:val="26"/>
                <w:szCs w:val="26"/>
              </w:rPr>
              <w:t>(6)</w:t>
            </w:r>
          </w:p>
        </w:tc>
        <w:tc>
          <w:tcPr>
            <w:tcW w:w="1572" w:type="dxa"/>
          </w:tcPr>
          <w:p w:rsidR="007E5ED7" w:rsidRDefault="00A37FB3">
            <w:pPr>
              <w:spacing w:before="0" w:after="0"/>
              <w:jc w:val="center"/>
              <w:rPr>
                <w:color w:val="auto"/>
                <w:sz w:val="26"/>
                <w:szCs w:val="26"/>
              </w:rPr>
            </w:pPr>
            <w:r>
              <w:rPr>
                <w:color w:val="auto"/>
                <w:sz w:val="26"/>
                <w:szCs w:val="26"/>
              </w:rPr>
              <w:t>Phối hợp</w:t>
            </w:r>
          </w:p>
          <w:p w:rsidR="007E5ED7" w:rsidRDefault="00A37FB3">
            <w:pPr>
              <w:spacing w:before="0" w:after="0"/>
              <w:jc w:val="center"/>
              <w:rPr>
                <w:color w:val="auto"/>
                <w:sz w:val="26"/>
                <w:szCs w:val="26"/>
              </w:rPr>
            </w:pPr>
            <w:r>
              <w:rPr>
                <w:color w:val="auto"/>
                <w:sz w:val="26"/>
                <w:szCs w:val="26"/>
              </w:rPr>
              <w:t>(7)</w:t>
            </w:r>
          </w:p>
        </w:tc>
        <w:tc>
          <w:tcPr>
            <w:tcW w:w="1383" w:type="dxa"/>
          </w:tcPr>
          <w:p w:rsidR="007E5ED7" w:rsidRDefault="00A37FB3">
            <w:pPr>
              <w:spacing w:before="0" w:after="0"/>
              <w:jc w:val="center"/>
              <w:rPr>
                <w:color w:val="auto"/>
                <w:sz w:val="26"/>
                <w:szCs w:val="26"/>
              </w:rPr>
            </w:pPr>
            <w:r>
              <w:rPr>
                <w:color w:val="auto"/>
                <w:sz w:val="26"/>
                <w:szCs w:val="26"/>
              </w:rPr>
              <w:t>Điều kiện thực hiện</w:t>
            </w:r>
          </w:p>
          <w:p w:rsidR="007E5ED7" w:rsidRDefault="00A37FB3">
            <w:pPr>
              <w:spacing w:before="0" w:after="0"/>
              <w:jc w:val="center"/>
              <w:rPr>
                <w:color w:val="auto"/>
                <w:sz w:val="26"/>
                <w:szCs w:val="26"/>
              </w:rPr>
            </w:pPr>
            <w:r>
              <w:rPr>
                <w:color w:val="auto"/>
                <w:sz w:val="26"/>
                <w:szCs w:val="26"/>
              </w:rPr>
              <w:t>(8)</w:t>
            </w:r>
          </w:p>
        </w:tc>
      </w:tr>
      <w:tr w:rsidR="007E5ED7">
        <w:tc>
          <w:tcPr>
            <w:tcW w:w="709" w:type="dxa"/>
          </w:tcPr>
          <w:p w:rsidR="007E5ED7" w:rsidRDefault="00A37FB3">
            <w:pPr>
              <w:spacing w:before="0" w:after="0"/>
              <w:jc w:val="center"/>
              <w:rPr>
                <w:color w:val="auto"/>
                <w:sz w:val="26"/>
                <w:szCs w:val="26"/>
                <w:lang w:val="vi-VN"/>
              </w:rPr>
            </w:pPr>
            <w:r>
              <w:rPr>
                <w:color w:val="auto"/>
                <w:sz w:val="26"/>
                <w:szCs w:val="26"/>
                <w:lang w:val="vi-VN"/>
              </w:rPr>
              <w:t>1</w:t>
            </w:r>
          </w:p>
        </w:tc>
        <w:tc>
          <w:tcPr>
            <w:tcW w:w="1676" w:type="dxa"/>
          </w:tcPr>
          <w:p w:rsidR="007E5ED7" w:rsidRDefault="00A37FB3">
            <w:pPr>
              <w:spacing w:before="0" w:after="0"/>
              <w:jc w:val="both"/>
              <w:rPr>
                <w:color w:val="auto"/>
                <w:sz w:val="26"/>
                <w:szCs w:val="26"/>
                <w:lang w:val="vi-VN"/>
              </w:rPr>
            </w:pPr>
            <w:r>
              <w:rPr>
                <w:rFonts w:eastAsia="Times New Roman"/>
                <w:color w:val="auto"/>
                <w:sz w:val="26"/>
                <w:szCs w:val="26"/>
              </w:rPr>
              <w:t>Thực hành: Quan sát đột biến nhiễm sắc thể; Tìm hiểu tác hại gây đột</w:t>
            </w:r>
            <w:r>
              <w:rPr>
                <w:rFonts w:eastAsia="Times New Roman"/>
                <w:color w:val="auto"/>
                <w:sz w:val="26"/>
                <w:szCs w:val="26"/>
                <w:lang w:val="vi-VN"/>
              </w:rPr>
              <w:t xml:space="preserve"> </w:t>
            </w:r>
            <w:r>
              <w:rPr>
                <w:rFonts w:eastAsia="Times New Roman"/>
                <w:color w:val="auto"/>
                <w:sz w:val="26"/>
                <w:szCs w:val="26"/>
              </w:rPr>
              <w:t xml:space="preserve">biến </w:t>
            </w:r>
            <w:r>
              <w:rPr>
                <w:rFonts w:eastAsia="Times New Roman"/>
                <w:color w:val="auto"/>
                <w:sz w:val="26"/>
                <w:szCs w:val="26"/>
              </w:rPr>
              <w:lastRenderedPageBreak/>
              <w:t>của một số chất độc</w:t>
            </w:r>
          </w:p>
        </w:tc>
        <w:tc>
          <w:tcPr>
            <w:tcW w:w="4703" w:type="dxa"/>
          </w:tcPr>
          <w:p w:rsidR="007E5ED7" w:rsidRDefault="00A37FB3">
            <w:pPr>
              <w:spacing w:before="0" w:after="0"/>
              <w:jc w:val="both"/>
              <w:rPr>
                <w:color w:val="auto"/>
                <w:sz w:val="26"/>
                <w:szCs w:val="26"/>
                <w:lang w:val="vi-VN"/>
              </w:rPr>
            </w:pPr>
            <w:r>
              <w:rPr>
                <w:color w:val="auto"/>
                <w:sz w:val="26"/>
                <w:szCs w:val="26"/>
              </w:rPr>
              <w:lastRenderedPageBreak/>
              <w:t>- Nêu được hậu quả và ý nghĩa của đột biến gen.</w:t>
            </w:r>
          </w:p>
          <w:p w:rsidR="007E5ED7" w:rsidRDefault="00A37FB3">
            <w:pPr>
              <w:spacing w:before="0" w:after="0"/>
              <w:jc w:val="both"/>
              <w:rPr>
                <w:color w:val="auto"/>
                <w:sz w:val="26"/>
                <w:szCs w:val="26"/>
                <w:lang w:val="vi-VN"/>
              </w:rPr>
            </w:pPr>
            <w:r>
              <w:rPr>
                <w:color w:val="auto"/>
                <w:sz w:val="26"/>
                <w:szCs w:val="26"/>
              </w:rPr>
              <w:t xml:space="preserve"> - Phát triển kỹ năng quan sát hình vẽ để rút ra hiện tượng, bản chất sự vật. </w:t>
            </w:r>
          </w:p>
          <w:p w:rsidR="007E5ED7" w:rsidRDefault="00A37FB3">
            <w:pPr>
              <w:spacing w:before="0" w:after="0"/>
              <w:jc w:val="both"/>
              <w:rPr>
                <w:color w:val="auto"/>
                <w:sz w:val="26"/>
                <w:szCs w:val="26"/>
                <w:lang w:val="vi-VN"/>
              </w:rPr>
            </w:pPr>
            <w:r>
              <w:rPr>
                <w:color w:val="auto"/>
                <w:sz w:val="26"/>
                <w:szCs w:val="26"/>
              </w:rPr>
              <w:t xml:space="preserve">Hình thành quan điểm duy vật, phương pháp biện chứng khi xem xét hiện tượng tự nhiên, từ đó phát triển tư duy lí luận, - HS </w:t>
            </w:r>
            <w:r>
              <w:rPr>
                <w:color w:val="auto"/>
                <w:sz w:val="26"/>
                <w:szCs w:val="26"/>
              </w:rPr>
              <w:lastRenderedPageBreak/>
              <w:t>thấy được tính cấp thiết của việc bảo vệ môi trường, ngăn ngừa, giảm thiểu việc sử dụng các tác nhân gây đột biến gen.</w:t>
            </w:r>
          </w:p>
          <w:p w:rsidR="007E5ED7" w:rsidRDefault="00A37FB3">
            <w:pPr>
              <w:spacing w:before="0" w:after="0"/>
              <w:jc w:val="both"/>
              <w:rPr>
                <w:color w:val="auto"/>
                <w:sz w:val="26"/>
                <w:szCs w:val="26"/>
                <w:lang w:val="vi-VN"/>
              </w:rPr>
            </w:pPr>
            <w:r>
              <w:rPr>
                <w:color w:val="auto"/>
                <w:sz w:val="26"/>
                <w:szCs w:val="26"/>
              </w:rPr>
              <w:t>Định hướng phát triển năng lực Năng lực tự học, năng lực hợp tác, năng lực giao tiếp, năng lực quan sát, năng lực phát hiện và giải quyết vấn đề, năng lực vận dụng kiến thức vào cuộc sống .</w:t>
            </w:r>
          </w:p>
        </w:tc>
        <w:tc>
          <w:tcPr>
            <w:tcW w:w="567" w:type="dxa"/>
          </w:tcPr>
          <w:p w:rsidR="007E5ED7" w:rsidRDefault="00A37FB3">
            <w:pPr>
              <w:spacing w:before="0" w:after="0"/>
              <w:jc w:val="both"/>
              <w:rPr>
                <w:color w:val="auto"/>
                <w:sz w:val="26"/>
                <w:szCs w:val="26"/>
              </w:rPr>
            </w:pPr>
            <w:r>
              <w:rPr>
                <w:color w:val="auto"/>
                <w:sz w:val="26"/>
                <w:szCs w:val="26"/>
              </w:rPr>
              <w:lastRenderedPageBreak/>
              <w:t>2</w:t>
            </w:r>
          </w:p>
        </w:tc>
        <w:tc>
          <w:tcPr>
            <w:tcW w:w="1134" w:type="dxa"/>
          </w:tcPr>
          <w:p w:rsidR="007E5ED7" w:rsidRDefault="00A37FB3">
            <w:pPr>
              <w:spacing w:before="0" w:after="0"/>
              <w:jc w:val="both"/>
              <w:rPr>
                <w:color w:val="auto"/>
                <w:sz w:val="26"/>
                <w:szCs w:val="26"/>
              </w:rPr>
            </w:pPr>
            <w:r>
              <w:rPr>
                <w:color w:val="auto"/>
                <w:sz w:val="26"/>
                <w:szCs w:val="26"/>
              </w:rPr>
              <w:t>Tuần 7+8</w:t>
            </w:r>
          </w:p>
        </w:tc>
        <w:tc>
          <w:tcPr>
            <w:tcW w:w="1276" w:type="dxa"/>
          </w:tcPr>
          <w:p w:rsidR="007E5ED7" w:rsidRDefault="00A37FB3">
            <w:pPr>
              <w:spacing w:before="0" w:after="0"/>
              <w:jc w:val="both"/>
              <w:rPr>
                <w:color w:val="auto"/>
                <w:sz w:val="26"/>
                <w:szCs w:val="26"/>
              </w:rPr>
            </w:pPr>
            <w:r>
              <w:rPr>
                <w:color w:val="auto"/>
                <w:sz w:val="26"/>
                <w:szCs w:val="26"/>
              </w:rPr>
              <w:t xml:space="preserve">Trên lớp </w:t>
            </w:r>
          </w:p>
          <w:p w:rsidR="007E5ED7" w:rsidRDefault="00A37FB3">
            <w:pPr>
              <w:spacing w:before="0" w:after="0"/>
              <w:jc w:val="both"/>
              <w:rPr>
                <w:color w:val="auto"/>
                <w:sz w:val="26"/>
                <w:szCs w:val="26"/>
              </w:rPr>
            </w:pPr>
            <w:r>
              <w:rPr>
                <w:color w:val="auto"/>
                <w:sz w:val="26"/>
                <w:szCs w:val="26"/>
              </w:rPr>
              <w:t>Phòng thí nghiệm</w:t>
            </w:r>
          </w:p>
        </w:tc>
        <w:tc>
          <w:tcPr>
            <w:tcW w:w="980" w:type="dxa"/>
          </w:tcPr>
          <w:p w:rsidR="007E5ED7" w:rsidRDefault="00A37FB3">
            <w:pPr>
              <w:spacing w:before="0" w:after="0"/>
              <w:jc w:val="both"/>
              <w:rPr>
                <w:color w:val="auto"/>
                <w:sz w:val="26"/>
                <w:szCs w:val="26"/>
              </w:rPr>
            </w:pPr>
            <w:r>
              <w:rPr>
                <w:color w:val="auto"/>
                <w:sz w:val="26"/>
                <w:szCs w:val="26"/>
              </w:rPr>
              <w:t>GVBM</w:t>
            </w:r>
          </w:p>
        </w:tc>
        <w:tc>
          <w:tcPr>
            <w:tcW w:w="1572" w:type="dxa"/>
          </w:tcPr>
          <w:p w:rsidR="007E5ED7" w:rsidRDefault="00A37FB3">
            <w:pPr>
              <w:spacing w:before="0" w:after="0"/>
              <w:jc w:val="both"/>
              <w:rPr>
                <w:color w:val="auto"/>
                <w:sz w:val="26"/>
                <w:szCs w:val="26"/>
              </w:rPr>
            </w:pPr>
            <w:r>
              <w:rPr>
                <w:color w:val="auto"/>
                <w:sz w:val="26"/>
                <w:szCs w:val="26"/>
              </w:rPr>
              <w:t>HS+GVBM</w:t>
            </w:r>
          </w:p>
        </w:tc>
        <w:tc>
          <w:tcPr>
            <w:tcW w:w="1383" w:type="dxa"/>
          </w:tcPr>
          <w:p w:rsidR="007E5ED7" w:rsidRDefault="007E5ED7">
            <w:pPr>
              <w:spacing w:before="0" w:after="0"/>
              <w:jc w:val="both"/>
              <w:rPr>
                <w:color w:val="auto"/>
                <w:sz w:val="26"/>
                <w:szCs w:val="26"/>
                <w:lang w:val="vi-VN"/>
              </w:rPr>
            </w:pPr>
          </w:p>
        </w:tc>
      </w:tr>
      <w:tr w:rsidR="007E5ED7">
        <w:tc>
          <w:tcPr>
            <w:tcW w:w="709" w:type="dxa"/>
          </w:tcPr>
          <w:p w:rsidR="007E5ED7" w:rsidRDefault="00A37FB3">
            <w:pPr>
              <w:spacing w:before="0" w:after="0"/>
              <w:jc w:val="center"/>
              <w:rPr>
                <w:color w:val="auto"/>
                <w:sz w:val="26"/>
                <w:szCs w:val="26"/>
                <w:lang w:val="vi-VN"/>
              </w:rPr>
            </w:pPr>
            <w:r>
              <w:rPr>
                <w:color w:val="auto"/>
                <w:sz w:val="26"/>
                <w:szCs w:val="26"/>
                <w:lang w:val="vi-VN"/>
              </w:rPr>
              <w:lastRenderedPageBreak/>
              <w:t>2</w:t>
            </w:r>
          </w:p>
        </w:tc>
        <w:tc>
          <w:tcPr>
            <w:tcW w:w="1676" w:type="dxa"/>
          </w:tcPr>
          <w:p w:rsidR="007E5ED7" w:rsidRDefault="00A37FB3">
            <w:pPr>
              <w:spacing w:before="0" w:after="0"/>
              <w:jc w:val="both"/>
              <w:rPr>
                <w:color w:val="auto"/>
                <w:sz w:val="26"/>
                <w:szCs w:val="26"/>
                <w:lang w:val="vi-VN"/>
              </w:rPr>
            </w:pPr>
            <w:r>
              <w:rPr>
                <w:rFonts w:eastAsia="Times New Roman"/>
                <w:color w:val="auto"/>
                <w:sz w:val="26"/>
                <w:szCs w:val="26"/>
              </w:rPr>
              <w:t>Thực hành: Xác định một số đặc trưng cơ bản của quần thể sinh vật</w:t>
            </w:r>
          </w:p>
        </w:tc>
        <w:tc>
          <w:tcPr>
            <w:tcW w:w="4703" w:type="dxa"/>
          </w:tcPr>
          <w:p w:rsidR="007E5ED7" w:rsidRDefault="00A37FB3">
            <w:pPr>
              <w:spacing w:before="0" w:after="0"/>
              <w:rPr>
                <w:color w:val="auto"/>
                <w:sz w:val="26"/>
                <w:szCs w:val="26"/>
                <w:shd w:val="clear" w:color="auto" w:fill="FFFFFF"/>
              </w:rPr>
            </w:pPr>
            <w:r>
              <w:rPr>
                <w:color w:val="auto"/>
                <w:sz w:val="26"/>
                <w:szCs w:val="26"/>
                <w:shd w:val="clear" w:color="auto" w:fill="FFFFFF"/>
              </w:rPr>
              <w:t>- Thu thập được dữ liệu từ quan sát kết quả thực hành xác định được một số đặc trưng cơ bản của một quần thể sinh vật (kích thước quần thể, mật độ cá thể).</w:t>
            </w:r>
          </w:p>
          <w:p w:rsidR="007E5ED7" w:rsidRDefault="00A37FB3">
            <w:pPr>
              <w:spacing w:before="0" w:after="0"/>
              <w:jc w:val="both"/>
              <w:rPr>
                <w:color w:val="auto"/>
                <w:sz w:val="26"/>
                <w:szCs w:val="26"/>
                <w:lang w:val="vi-VN"/>
              </w:rPr>
            </w:pPr>
            <w:r>
              <w:rPr>
                <w:color w:val="auto"/>
                <w:sz w:val="26"/>
                <w:szCs w:val="26"/>
                <w:shd w:val="clear" w:color="auto" w:fill="FFFFFF"/>
              </w:rPr>
              <w:t>- Sử dụng được ngôn ngữ, hình vẽ để biểu đạt kết quả thực hành xác định một số đặc trưng cơ bản của quần thể sinh vật.</w:t>
            </w:r>
          </w:p>
        </w:tc>
        <w:tc>
          <w:tcPr>
            <w:tcW w:w="567" w:type="dxa"/>
          </w:tcPr>
          <w:p w:rsidR="007E5ED7" w:rsidRDefault="00A37FB3">
            <w:pPr>
              <w:spacing w:before="0" w:after="0"/>
              <w:jc w:val="both"/>
              <w:rPr>
                <w:color w:val="auto"/>
                <w:sz w:val="26"/>
                <w:szCs w:val="26"/>
              </w:rPr>
            </w:pPr>
            <w:r>
              <w:rPr>
                <w:color w:val="auto"/>
                <w:sz w:val="26"/>
                <w:szCs w:val="26"/>
              </w:rPr>
              <w:t>1</w:t>
            </w:r>
          </w:p>
        </w:tc>
        <w:tc>
          <w:tcPr>
            <w:tcW w:w="1134" w:type="dxa"/>
          </w:tcPr>
          <w:p w:rsidR="007E5ED7" w:rsidRDefault="00A37FB3">
            <w:pPr>
              <w:spacing w:before="0" w:after="0"/>
              <w:jc w:val="both"/>
              <w:rPr>
                <w:color w:val="auto"/>
                <w:sz w:val="26"/>
                <w:szCs w:val="26"/>
              </w:rPr>
            </w:pPr>
            <w:r>
              <w:rPr>
                <w:color w:val="auto"/>
                <w:sz w:val="26"/>
                <w:szCs w:val="26"/>
              </w:rPr>
              <w:t>Tuần 28</w:t>
            </w:r>
          </w:p>
        </w:tc>
        <w:tc>
          <w:tcPr>
            <w:tcW w:w="1276" w:type="dxa"/>
          </w:tcPr>
          <w:p w:rsidR="007E5ED7" w:rsidRDefault="00A37FB3">
            <w:pPr>
              <w:spacing w:before="0" w:after="0"/>
              <w:jc w:val="both"/>
              <w:rPr>
                <w:color w:val="auto"/>
                <w:sz w:val="26"/>
                <w:szCs w:val="26"/>
              </w:rPr>
            </w:pPr>
            <w:r>
              <w:rPr>
                <w:color w:val="auto"/>
                <w:sz w:val="26"/>
                <w:szCs w:val="26"/>
              </w:rPr>
              <w:t>Trên lớp học</w:t>
            </w:r>
          </w:p>
        </w:tc>
        <w:tc>
          <w:tcPr>
            <w:tcW w:w="980" w:type="dxa"/>
          </w:tcPr>
          <w:p w:rsidR="007E5ED7" w:rsidRDefault="00A37FB3">
            <w:pPr>
              <w:spacing w:before="0" w:after="0"/>
              <w:jc w:val="both"/>
              <w:rPr>
                <w:color w:val="auto"/>
                <w:sz w:val="26"/>
                <w:szCs w:val="26"/>
              </w:rPr>
            </w:pPr>
            <w:r>
              <w:rPr>
                <w:color w:val="auto"/>
                <w:sz w:val="26"/>
                <w:szCs w:val="26"/>
              </w:rPr>
              <w:t>GVBM</w:t>
            </w:r>
          </w:p>
        </w:tc>
        <w:tc>
          <w:tcPr>
            <w:tcW w:w="1572" w:type="dxa"/>
          </w:tcPr>
          <w:p w:rsidR="007E5ED7" w:rsidRDefault="00A37FB3">
            <w:pPr>
              <w:spacing w:before="0" w:after="0"/>
              <w:jc w:val="both"/>
              <w:rPr>
                <w:color w:val="auto"/>
                <w:sz w:val="26"/>
                <w:szCs w:val="26"/>
              </w:rPr>
            </w:pPr>
            <w:r>
              <w:rPr>
                <w:color w:val="auto"/>
                <w:sz w:val="26"/>
                <w:szCs w:val="26"/>
              </w:rPr>
              <w:t>HS+GVBM</w:t>
            </w:r>
          </w:p>
        </w:tc>
        <w:tc>
          <w:tcPr>
            <w:tcW w:w="1383" w:type="dxa"/>
          </w:tcPr>
          <w:p w:rsidR="007E5ED7" w:rsidRDefault="007E5ED7">
            <w:pPr>
              <w:spacing w:before="0" w:after="0"/>
              <w:jc w:val="both"/>
              <w:rPr>
                <w:color w:val="auto"/>
                <w:sz w:val="26"/>
                <w:szCs w:val="26"/>
                <w:lang w:val="vi-VN"/>
              </w:rPr>
            </w:pPr>
          </w:p>
        </w:tc>
      </w:tr>
    </w:tbl>
    <w:p w:rsidR="007E5ED7" w:rsidRDefault="007E5ED7">
      <w:pPr>
        <w:spacing w:after="0"/>
        <w:ind w:left="567"/>
        <w:jc w:val="both"/>
        <w:rPr>
          <w:i/>
          <w:iCs/>
          <w:color w:val="auto"/>
          <w:sz w:val="26"/>
          <w:szCs w:val="26"/>
        </w:rPr>
      </w:pPr>
    </w:p>
    <w:tbl>
      <w:tblPr>
        <w:tblStyle w:val="TableGrid"/>
        <w:tblW w:w="1016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2"/>
        <w:gridCol w:w="4636"/>
      </w:tblGrid>
      <w:tr w:rsidR="00275A39" w:rsidTr="00275A39">
        <w:tc>
          <w:tcPr>
            <w:tcW w:w="5532" w:type="dxa"/>
          </w:tcPr>
          <w:p w:rsidR="00275A39" w:rsidRDefault="00275A39">
            <w:pPr>
              <w:spacing w:before="0" w:after="0"/>
              <w:jc w:val="center"/>
              <w:rPr>
                <w:b/>
                <w:bCs/>
                <w:sz w:val="26"/>
                <w:szCs w:val="26"/>
              </w:rPr>
            </w:pPr>
            <w:r>
              <w:rPr>
                <w:b/>
                <w:bCs/>
                <w:sz w:val="26"/>
                <w:szCs w:val="26"/>
              </w:rPr>
              <w:t>TỔ TRƯỞNG</w:t>
            </w:r>
          </w:p>
          <w:p w:rsidR="00275A39" w:rsidRDefault="00275A39">
            <w:pPr>
              <w:spacing w:before="0" w:after="0"/>
              <w:jc w:val="center"/>
              <w:rPr>
                <w:bCs/>
                <w:sz w:val="26"/>
                <w:szCs w:val="26"/>
              </w:rPr>
            </w:pPr>
            <w:r>
              <w:rPr>
                <w:bCs/>
                <w:sz w:val="26"/>
                <w:szCs w:val="26"/>
              </w:rPr>
              <w:t>(Ký và ghi rõ họ tên)</w:t>
            </w:r>
            <w:r>
              <w:rPr>
                <w:bCs/>
                <w:sz w:val="26"/>
                <w:szCs w:val="26"/>
              </w:rPr>
              <w:br/>
            </w:r>
          </w:p>
          <w:p w:rsidR="00275A39" w:rsidRDefault="00275A39">
            <w:pPr>
              <w:spacing w:before="0" w:after="0"/>
              <w:jc w:val="center"/>
              <w:rPr>
                <w:bCs/>
                <w:sz w:val="26"/>
                <w:szCs w:val="26"/>
              </w:rPr>
            </w:pPr>
          </w:p>
          <w:p w:rsidR="00275A39" w:rsidRDefault="00275A39">
            <w:pPr>
              <w:spacing w:before="0" w:after="0"/>
              <w:jc w:val="center"/>
              <w:rPr>
                <w:bCs/>
                <w:sz w:val="26"/>
                <w:szCs w:val="26"/>
              </w:rPr>
            </w:pPr>
          </w:p>
          <w:p w:rsidR="00275A39" w:rsidRDefault="00275A39">
            <w:pPr>
              <w:spacing w:before="0" w:after="0"/>
              <w:jc w:val="center"/>
              <w:rPr>
                <w:bCs/>
                <w:sz w:val="26"/>
                <w:szCs w:val="26"/>
              </w:rPr>
            </w:pPr>
          </w:p>
          <w:p w:rsidR="00275A39" w:rsidRDefault="00275A39">
            <w:pPr>
              <w:spacing w:before="0" w:after="0"/>
              <w:jc w:val="center"/>
              <w:rPr>
                <w:bCs/>
                <w:sz w:val="26"/>
                <w:szCs w:val="26"/>
              </w:rPr>
            </w:pPr>
            <w:r>
              <w:rPr>
                <w:bCs/>
                <w:sz w:val="26"/>
                <w:szCs w:val="26"/>
              </w:rPr>
              <w:t>TRẦN LÊ TẤN ĐỨC</w:t>
            </w:r>
          </w:p>
          <w:p w:rsidR="00275A39" w:rsidRDefault="00275A39">
            <w:pPr>
              <w:spacing w:before="0" w:after="0"/>
              <w:jc w:val="center"/>
              <w:rPr>
                <w:bCs/>
                <w:sz w:val="26"/>
                <w:szCs w:val="26"/>
              </w:rPr>
            </w:pPr>
          </w:p>
        </w:tc>
        <w:tc>
          <w:tcPr>
            <w:tcW w:w="4636" w:type="dxa"/>
          </w:tcPr>
          <w:p w:rsidR="00275A39" w:rsidRDefault="00275A39">
            <w:pPr>
              <w:spacing w:before="0" w:after="0"/>
              <w:jc w:val="center"/>
              <w:rPr>
                <w:bCs/>
                <w:i/>
                <w:sz w:val="26"/>
                <w:szCs w:val="26"/>
              </w:rPr>
            </w:pPr>
            <w:r>
              <w:rPr>
                <w:bCs/>
                <w:i/>
                <w:sz w:val="26"/>
                <w:szCs w:val="26"/>
              </w:rPr>
              <w:t>Cần Đước, ngày 12 tháng 09  năm 2024</w:t>
            </w:r>
          </w:p>
          <w:p w:rsidR="00275A39" w:rsidRDefault="00275A39">
            <w:pPr>
              <w:spacing w:before="0" w:after="0"/>
              <w:jc w:val="center"/>
              <w:rPr>
                <w:b/>
                <w:bCs/>
                <w:sz w:val="26"/>
                <w:szCs w:val="26"/>
              </w:rPr>
            </w:pPr>
            <w:r>
              <w:rPr>
                <w:b/>
                <w:bCs/>
                <w:sz w:val="26"/>
                <w:szCs w:val="26"/>
              </w:rPr>
              <w:t>TỔ PHÓ</w:t>
            </w:r>
          </w:p>
          <w:p w:rsidR="00275A39" w:rsidRDefault="00275A39">
            <w:pPr>
              <w:spacing w:before="0" w:after="0"/>
              <w:jc w:val="center"/>
              <w:rPr>
                <w:i/>
                <w:iCs/>
                <w:sz w:val="26"/>
                <w:szCs w:val="26"/>
                <w:lang w:val="vi-VN"/>
              </w:rPr>
            </w:pPr>
            <w:r>
              <w:rPr>
                <w:i/>
                <w:iCs/>
                <w:sz w:val="26"/>
                <w:szCs w:val="26"/>
                <w:lang w:val="vi-VN"/>
              </w:rPr>
              <w:t>(Ký và ghi rõ họ tên)</w:t>
            </w:r>
          </w:p>
          <w:p w:rsidR="00275A39" w:rsidRDefault="00275A39">
            <w:pPr>
              <w:spacing w:before="0" w:after="0"/>
              <w:jc w:val="center"/>
              <w:rPr>
                <w:i/>
                <w:iCs/>
                <w:sz w:val="26"/>
                <w:szCs w:val="26"/>
              </w:rPr>
            </w:pPr>
          </w:p>
          <w:p w:rsidR="00275A39" w:rsidRDefault="00275A39">
            <w:pPr>
              <w:spacing w:before="0" w:after="0"/>
              <w:jc w:val="center"/>
              <w:rPr>
                <w:i/>
                <w:iCs/>
                <w:sz w:val="26"/>
                <w:szCs w:val="26"/>
                <w:lang w:val="vi-VN"/>
              </w:rPr>
            </w:pPr>
          </w:p>
          <w:p w:rsidR="00275A39" w:rsidRDefault="00275A39">
            <w:pPr>
              <w:spacing w:before="0" w:after="0"/>
              <w:jc w:val="center"/>
              <w:rPr>
                <w:i/>
                <w:iCs/>
                <w:sz w:val="26"/>
                <w:szCs w:val="26"/>
                <w:lang w:val="vi-VN"/>
              </w:rPr>
            </w:pPr>
          </w:p>
          <w:p w:rsidR="00275A39" w:rsidRDefault="00275A39">
            <w:pPr>
              <w:spacing w:before="0" w:after="0"/>
              <w:jc w:val="center"/>
              <w:rPr>
                <w:b/>
                <w:bCs/>
                <w:sz w:val="26"/>
                <w:szCs w:val="26"/>
              </w:rPr>
            </w:pPr>
            <w:r>
              <w:rPr>
                <w:iCs/>
                <w:sz w:val="26"/>
                <w:szCs w:val="26"/>
              </w:rPr>
              <w:t>NGÔ THỊ ĐÔNG TRÀNG</w:t>
            </w:r>
          </w:p>
        </w:tc>
      </w:tr>
    </w:tbl>
    <w:p w:rsidR="007E5ED7" w:rsidRDefault="007E5ED7">
      <w:pPr>
        <w:jc w:val="both"/>
        <w:rPr>
          <w:i/>
          <w:iCs/>
          <w:color w:val="auto"/>
          <w:sz w:val="26"/>
          <w:szCs w:val="26"/>
        </w:rPr>
      </w:pPr>
      <w:bookmarkStart w:id="0" w:name="_GoBack"/>
      <w:bookmarkEnd w:id="0"/>
    </w:p>
    <w:sectPr w:rsidR="007E5ED7">
      <w:pgSz w:w="16840" w:h="11901" w:orient="landscape"/>
      <w:pgMar w:top="1134" w:right="1134" w:bottom="154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365" w:rsidRDefault="00617365">
      <w:pPr>
        <w:spacing w:before="0" w:after="0"/>
      </w:pPr>
      <w:r>
        <w:separator/>
      </w:r>
    </w:p>
  </w:endnote>
  <w:endnote w:type="continuationSeparator" w:id="0">
    <w:p w:rsidR="00617365" w:rsidRDefault="006173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MS Gothic"/>
    <w:panose1 w:val="02020609040205080304"/>
    <w:charset w:val="80"/>
    <w:family w:val="roman"/>
    <w:notTrueType/>
    <w:pitch w:val="fixed"/>
    <w:sig w:usb0="00000000" w:usb1="08070000" w:usb2="00000010" w:usb3="00000000" w:csb0="00020000" w:csb1="00000000"/>
  </w:font>
  <w:font w:name="等线 Light">
    <w:altName w:val="Segoe Print"/>
    <w:charset w:val="00"/>
    <w:family w:val="auto"/>
    <w:pitch w:val="default"/>
  </w:font>
  <w:font w:name="Calibri Light">
    <w:panose1 w:val="020F0302020204030204"/>
    <w:charset w:val="00"/>
    <w:family w:val="swiss"/>
    <w:pitch w:val="variable"/>
    <w:sig w:usb0="A00002EF" w:usb1="4000207B" w:usb2="00000000" w:usb3="00000000" w:csb0="0000019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365" w:rsidRDefault="00617365">
      <w:pPr>
        <w:spacing w:before="0" w:after="0"/>
      </w:pPr>
      <w:r>
        <w:separator/>
      </w:r>
    </w:p>
  </w:footnote>
  <w:footnote w:type="continuationSeparator" w:id="0">
    <w:p w:rsidR="00617365" w:rsidRDefault="00617365">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02E47"/>
    <w:multiLevelType w:val="multilevel"/>
    <w:tmpl w:val="02202E47"/>
    <w:lvl w:ilvl="0">
      <w:numFmt w:val="bullet"/>
      <w:lvlText w:val=""/>
      <w:lvlJc w:val="left"/>
      <w:pPr>
        <w:ind w:left="1494" w:hanging="360"/>
      </w:pPr>
      <w:rPr>
        <w:rFonts w:ascii="Symbol" w:eastAsia="Calibri" w:hAnsi="Symbol" w:cs="Times New Roman" w:hint="default"/>
        <w:b w:val="0"/>
        <w:strike w:val="0"/>
      </w:rPr>
    </w:lvl>
    <w:lvl w:ilvl="1">
      <w:numFmt w:val="bullet"/>
      <w:lvlText w:val=""/>
      <w:lvlJc w:val="left"/>
      <w:pPr>
        <w:ind w:left="1080" w:hanging="360"/>
      </w:pPr>
      <w:rPr>
        <w:rFonts w:ascii="Symbol" w:eastAsia="Calibri" w:hAnsi="Symbol"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nsid w:val="0B305BAF"/>
    <w:multiLevelType w:val="multilevel"/>
    <w:tmpl w:val="0B305BAF"/>
    <w:lvl w:ilvl="0">
      <w:start w:val="8"/>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FEE"/>
    <w:rsid w:val="000D31A1"/>
    <w:rsid w:val="00117962"/>
    <w:rsid w:val="00155C2B"/>
    <w:rsid w:val="001C00B4"/>
    <w:rsid w:val="00207311"/>
    <w:rsid w:val="00235727"/>
    <w:rsid w:val="00275A39"/>
    <w:rsid w:val="0027714F"/>
    <w:rsid w:val="002816A1"/>
    <w:rsid w:val="00293745"/>
    <w:rsid w:val="002A1256"/>
    <w:rsid w:val="003426EB"/>
    <w:rsid w:val="003802AD"/>
    <w:rsid w:val="0039444C"/>
    <w:rsid w:val="003F6E7F"/>
    <w:rsid w:val="004129F7"/>
    <w:rsid w:val="00424351"/>
    <w:rsid w:val="00430793"/>
    <w:rsid w:val="00481B19"/>
    <w:rsid w:val="004B303E"/>
    <w:rsid w:val="00534FEE"/>
    <w:rsid w:val="00537A3A"/>
    <w:rsid w:val="00563861"/>
    <w:rsid w:val="005B7F1C"/>
    <w:rsid w:val="005F295F"/>
    <w:rsid w:val="00611F3B"/>
    <w:rsid w:val="00617365"/>
    <w:rsid w:val="00634E1B"/>
    <w:rsid w:val="006B5A0E"/>
    <w:rsid w:val="006C0D6D"/>
    <w:rsid w:val="00715416"/>
    <w:rsid w:val="0072448F"/>
    <w:rsid w:val="0073720C"/>
    <w:rsid w:val="00740300"/>
    <w:rsid w:val="007E5ED7"/>
    <w:rsid w:val="00804363"/>
    <w:rsid w:val="008140D0"/>
    <w:rsid w:val="00852E10"/>
    <w:rsid w:val="008750D6"/>
    <w:rsid w:val="00887618"/>
    <w:rsid w:val="008A7DDF"/>
    <w:rsid w:val="00926790"/>
    <w:rsid w:val="00972105"/>
    <w:rsid w:val="00976D2D"/>
    <w:rsid w:val="009F1FD0"/>
    <w:rsid w:val="009F31A1"/>
    <w:rsid w:val="00A045AB"/>
    <w:rsid w:val="00A37FB3"/>
    <w:rsid w:val="00A632EA"/>
    <w:rsid w:val="00AC2DF9"/>
    <w:rsid w:val="00B07ACA"/>
    <w:rsid w:val="00B17A50"/>
    <w:rsid w:val="00B51464"/>
    <w:rsid w:val="00BA18DC"/>
    <w:rsid w:val="00C172DF"/>
    <w:rsid w:val="00C34319"/>
    <w:rsid w:val="00C66605"/>
    <w:rsid w:val="00CE4C01"/>
    <w:rsid w:val="00D1146A"/>
    <w:rsid w:val="00D277EC"/>
    <w:rsid w:val="00D57624"/>
    <w:rsid w:val="00D96C9D"/>
    <w:rsid w:val="00DD27D6"/>
    <w:rsid w:val="00DF7A2C"/>
    <w:rsid w:val="00EB647D"/>
    <w:rsid w:val="00ED1FEE"/>
    <w:rsid w:val="00FC18CF"/>
    <w:rsid w:val="00FD1694"/>
    <w:rsid w:val="0B215C68"/>
    <w:rsid w:val="249E0CAE"/>
    <w:rsid w:val="5E785DAB"/>
    <w:rsid w:val="7F575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F9DC0DEF-88C1-41AA-99D8-DA5F6D39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pPr>
    <w:rPr>
      <w:rFonts w:ascii="Segoe UI" w:hAnsi="Segoe UI" w:cs="Segoe UI"/>
      <w:sz w:val="18"/>
    </w:rPr>
  </w:style>
  <w:style w:type="paragraph" w:styleId="NormalWeb">
    <w:name w:val="Normal (Web)"/>
    <w:basedOn w:val="Normal"/>
    <w:uiPriority w:val="99"/>
    <w:unhideWhenUsed/>
    <w:pPr>
      <w:spacing w:before="100" w:beforeAutospacing="1" w:after="100" w:afterAutospacing="1"/>
    </w:pPr>
    <w:rPr>
      <w:rFonts w:eastAsia="Times New Roman"/>
      <w:color w:val="auto"/>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Segoe UI" w:hAnsi="Segoe UI" w:cs="Segoe UI"/>
      <w:sz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733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Microsoft account</cp:lastModifiedBy>
  <cp:revision>8</cp:revision>
  <dcterms:created xsi:type="dcterms:W3CDTF">2024-07-23T07:37:00Z</dcterms:created>
  <dcterms:modified xsi:type="dcterms:W3CDTF">2024-09-11T15:35:00Z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1033-12.2.0.17555</vt:lpwstr>
  </property>
  <property fmtid="{D5CDD505-2E9C-101B-9397-08002B2CF9AE}" pid="3" name="ICV">
    <vt:lpwstr>BCA9978B84F94F39B8688353C7B6DC15_13</vt:lpwstr>
  </property>
</Properties>
</file>