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5964F" w14:textId="77777777" w:rsidR="00364D77" w:rsidRPr="002545B5" w:rsidRDefault="00364D77" w:rsidP="002545B5">
      <w:pPr>
        <w:pStyle w:val="Heading2"/>
        <w:spacing w:before="0" w:after="0" w:line="276" w:lineRule="auto"/>
        <w:ind w:firstLine="567"/>
        <w:rPr>
          <w:rFonts w:cs="Times New Roman"/>
          <w:szCs w:val="28"/>
          <w:lang w:val="vi-VN"/>
        </w:rPr>
      </w:pPr>
      <w:bookmarkStart w:id="0" w:name="_Toc181603335"/>
    </w:p>
    <w:bookmarkEnd w:id="0"/>
    <w:p w14:paraId="7BBBC92F" w14:textId="77777777" w:rsidR="002545B5" w:rsidRPr="002545B5" w:rsidRDefault="002545B5" w:rsidP="002545B5">
      <w:pPr>
        <w:pStyle w:val="BodyText"/>
        <w:spacing w:line="276" w:lineRule="auto"/>
        <w:jc w:val="center"/>
        <w:rPr>
          <w:rStyle w:val="BodyTextChar"/>
          <w:rFonts w:ascii="Times New Roman" w:hAnsi="Times New Roman" w:cs="Times New Roman"/>
          <w:b/>
          <w:bCs/>
          <w:sz w:val="28"/>
          <w:szCs w:val="28"/>
        </w:rPr>
      </w:pPr>
      <w:r w:rsidRPr="002545B5">
        <w:rPr>
          <w:rStyle w:val="BodyTextChar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 TRẬN ĐỀ KIỂM </w:t>
      </w:r>
      <w:r w:rsidRPr="002545B5">
        <w:rPr>
          <w:rStyle w:val="BodyTextChar"/>
          <w:rFonts w:ascii="Times New Roman" w:hAnsi="Times New Roman" w:cs="Times New Roman"/>
          <w:b/>
          <w:bCs/>
          <w:sz w:val="28"/>
          <w:szCs w:val="28"/>
        </w:rPr>
        <w:t>TRA GIỮA HỌC KÌ 2 - MÔN SINH HỌC 11</w:t>
      </w:r>
    </w:p>
    <w:p w14:paraId="6E2219DD" w14:textId="77777777" w:rsidR="002545B5" w:rsidRPr="002545B5" w:rsidRDefault="002545B5" w:rsidP="002545B5">
      <w:pPr>
        <w:pStyle w:val="BodyText"/>
        <w:spacing w:line="276" w:lineRule="auto"/>
        <w:jc w:val="center"/>
        <w:rPr>
          <w:rStyle w:val="BodyTextChar"/>
          <w:rFonts w:ascii="Times New Roman" w:hAnsi="Times New Roman" w:cs="Times New Roman"/>
          <w:b/>
          <w:bCs/>
          <w:sz w:val="26"/>
          <w:szCs w:val="26"/>
        </w:rPr>
      </w:pPr>
      <w:r w:rsidRPr="002545B5">
        <w:rPr>
          <w:rStyle w:val="BodyTextChar"/>
          <w:rFonts w:ascii="Times New Roman" w:hAnsi="Times New Roman" w:cs="Times New Roman"/>
          <w:b/>
          <w:bCs/>
          <w:sz w:val="26"/>
          <w:szCs w:val="26"/>
        </w:rPr>
        <w:t>THỜI GIAN LÀM BÀI: 45 PHÚT</w:t>
      </w:r>
    </w:p>
    <w:p w14:paraId="2D4734FD" w14:textId="77777777" w:rsidR="002545B5" w:rsidRPr="002545B5" w:rsidRDefault="002545B5" w:rsidP="002545B5">
      <w:pPr>
        <w:pStyle w:val="BodyText"/>
        <w:spacing w:line="276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2545B5">
        <w:rPr>
          <w:rFonts w:ascii="Times New Roman" w:hAnsi="Times New Roman" w:cs="Times New Roman"/>
          <w:b/>
          <w:sz w:val="26"/>
          <w:szCs w:val="26"/>
          <w:lang w:val="en-US"/>
        </w:rPr>
        <w:t>CẤU TRÚC</w:t>
      </w:r>
    </w:p>
    <w:p w14:paraId="1FC89193" w14:textId="77777777" w:rsidR="002545B5" w:rsidRPr="002545B5" w:rsidRDefault="002545B5" w:rsidP="002545B5">
      <w:pPr>
        <w:pStyle w:val="BodyText"/>
        <w:spacing w:line="276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2545B5">
        <w:rPr>
          <w:rFonts w:ascii="Times New Roman" w:hAnsi="Times New Roman" w:cs="Times New Roman"/>
          <w:sz w:val="26"/>
          <w:szCs w:val="26"/>
          <w:lang w:val="nl-NL"/>
        </w:rPr>
        <w:t>- Mức độ đề:</w:t>
      </w:r>
      <w:r w:rsidRPr="002545B5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2545B5">
        <w:rPr>
          <w:rFonts w:ascii="Times New Roman" w:hAnsi="Times New Roman" w:cs="Times New Roman"/>
          <w:i/>
          <w:iCs/>
          <w:sz w:val="26"/>
          <w:szCs w:val="26"/>
          <w:lang w:val="nl-NL"/>
        </w:rPr>
        <w:t>40% nhận biết; 30% thông hiểu; 30% vận dụng</w:t>
      </w:r>
      <w:r w:rsidRPr="002545B5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6C8568B3" w14:textId="77777777" w:rsidR="002545B5" w:rsidRPr="002545B5" w:rsidRDefault="002545B5" w:rsidP="002545B5">
      <w:pPr>
        <w:spacing w:after="0" w:line="276" w:lineRule="auto"/>
        <w:rPr>
          <w:rFonts w:cs="Times New Roman"/>
          <w:b/>
          <w:bCs/>
          <w:sz w:val="26"/>
          <w:szCs w:val="26"/>
        </w:rPr>
      </w:pPr>
      <w:r w:rsidRPr="002545B5">
        <w:rPr>
          <w:rFonts w:cs="Times New Roman"/>
          <w:b/>
          <w:bCs/>
          <w:sz w:val="26"/>
          <w:szCs w:val="26"/>
        </w:rPr>
        <w:t>PHẦN I. TRẮC NGHIỆM KHÁCH QUAN (7,0 ĐIỂM)</w:t>
      </w:r>
    </w:p>
    <w:p w14:paraId="550E92FD" w14:textId="77777777" w:rsidR="002545B5" w:rsidRPr="002545B5" w:rsidRDefault="002545B5" w:rsidP="002545B5">
      <w:pPr>
        <w:pStyle w:val="BodyText"/>
        <w:spacing w:line="276" w:lineRule="auto"/>
        <w:rPr>
          <w:rFonts w:ascii="Times New Roman" w:hAnsi="Times New Roman" w:cs="Times New Roman"/>
          <w:iCs/>
          <w:sz w:val="26"/>
          <w:szCs w:val="26"/>
          <w:lang w:val="nl-NL"/>
        </w:rPr>
      </w:pPr>
      <w:r w:rsidRPr="002545B5">
        <w:rPr>
          <w:rFonts w:ascii="Times New Roman" w:hAnsi="Times New Roman" w:cs="Times New Roman"/>
          <w:iCs/>
          <w:sz w:val="26"/>
          <w:szCs w:val="26"/>
          <w:lang w:val="nl-NL"/>
        </w:rPr>
        <w:t>1. Trắc nghiệm nhiều lựa chọn; 1 lựa chọn đúng/đúng nhất: 12 câu =</w:t>
      </w:r>
      <w:r w:rsidRPr="002545B5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</w:t>
      </w:r>
      <w:r w:rsidRPr="002545B5">
        <w:rPr>
          <w:rFonts w:ascii="Times New Roman" w:hAnsi="Times New Roman" w:cs="Times New Roman"/>
          <w:iCs/>
          <w:sz w:val="26"/>
          <w:szCs w:val="26"/>
          <w:lang w:val="nl-NL"/>
        </w:rPr>
        <w:t>3,0 điểm.</w:t>
      </w:r>
    </w:p>
    <w:p w14:paraId="2B29C668" w14:textId="77777777" w:rsidR="002545B5" w:rsidRPr="002545B5" w:rsidRDefault="002545B5" w:rsidP="002545B5">
      <w:pPr>
        <w:pStyle w:val="BodyText"/>
        <w:spacing w:line="276" w:lineRule="auto"/>
        <w:rPr>
          <w:rFonts w:ascii="Times New Roman" w:hAnsi="Times New Roman" w:cs="Times New Roman"/>
          <w:iCs/>
          <w:sz w:val="26"/>
          <w:szCs w:val="26"/>
          <w:lang w:val="nl-NL"/>
        </w:rPr>
      </w:pPr>
      <w:r w:rsidRPr="002545B5">
        <w:rPr>
          <w:rFonts w:ascii="Times New Roman" w:hAnsi="Times New Roman" w:cs="Times New Roman"/>
          <w:iCs/>
          <w:sz w:val="26"/>
          <w:szCs w:val="26"/>
          <w:lang w:val="nl-NL"/>
        </w:rPr>
        <w:t>2. Trắc nghiệm dạng Đúng/Sai: 3 câu = 12 ý = 3,0 điểm.</w:t>
      </w:r>
    </w:p>
    <w:p w14:paraId="7CAD5D18" w14:textId="77777777" w:rsidR="002545B5" w:rsidRPr="002545B5" w:rsidRDefault="002545B5" w:rsidP="002545B5">
      <w:pPr>
        <w:pStyle w:val="BodyText"/>
        <w:spacing w:line="276" w:lineRule="auto"/>
        <w:rPr>
          <w:rFonts w:ascii="Times New Roman" w:hAnsi="Times New Roman" w:cs="Times New Roman"/>
          <w:iCs/>
          <w:sz w:val="26"/>
          <w:szCs w:val="26"/>
          <w:lang w:val="nl-NL"/>
        </w:rPr>
      </w:pPr>
      <w:r w:rsidRPr="002545B5">
        <w:rPr>
          <w:rFonts w:ascii="Times New Roman" w:hAnsi="Times New Roman" w:cs="Times New Roman"/>
          <w:iCs/>
          <w:sz w:val="26"/>
          <w:szCs w:val="26"/>
          <w:lang w:val="nl-NL"/>
        </w:rPr>
        <w:t>3. Trắc nghiệm dạng trả lời ngắn: 4 câu = 1,0 điểm.</w:t>
      </w:r>
    </w:p>
    <w:p w14:paraId="21D94F57" w14:textId="77777777" w:rsidR="002545B5" w:rsidRPr="002545B5" w:rsidRDefault="002545B5" w:rsidP="002545B5">
      <w:pPr>
        <w:spacing w:after="0" w:line="276" w:lineRule="auto"/>
        <w:rPr>
          <w:rFonts w:cs="Times New Roman"/>
          <w:b/>
          <w:bCs/>
          <w:sz w:val="26"/>
          <w:szCs w:val="26"/>
        </w:rPr>
      </w:pPr>
      <w:r w:rsidRPr="002545B5">
        <w:rPr>
          <w:rFonts w:cs="Times New Roman"/>
          <w:b/>
          <w:bCs/>
          <w:sz w:val="26"/>
          <w:szCs w:val="26"/>
        </w:rPr>
        <w:t>PHẦN II. TỰ LUẬN (3,0 ĐIỂM)</w:t>
      </w:r>
    </w:p>
    <w:p w14:paraId="28C58C8E" w14:textId="77777777" w:rsidR="002545B5" w:rsidRPr="002545B5" w:rsidRDefault="002545B5" w:rsidP="002545B5">
      <w:pPr>
        <w:pStyle w:val="BodyText"/>
        <w:spacing w:line="276" w:lineRule="auto"/>
        <w:rPr>
          <w:rFonts w:ascii="Times New Roman" w:hAnsi="Times New Roman" w:cs="Times New Roman"/>
          <w:iCs/>
          <w:sz w:val="26"/>
          <w:szCs w:val="26"/>
          <w:lang w:val="nl-NL"/>
        </w:rPr>
      </w:pPr>
      <w:r w:rsidRPr="002545B5">
        <w:rPr>
          <w:rFonts w:ascii="Times New Roman" w:hAnsi="Times New Roman" w:cs="Times New Roman"/>
          <w:iCs/>
          <w:sz w:val="26"/>
          <w:szCs w:val="26"/>
          <w:lang w:val="nl-NL"/>
        </w:rPr>
        <w:t>Tự luận: 2 câu =</w:t>
      </w:r>
      <w:r w:rsidRPr="002545B5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 </w:t>
      </w:r>
      <w:r w:rsidRPr="002545B5">
        <w:rPr>
          <w:rFonts w:ascii="Times New Roman" w:hAnsi="Times New Roman" w:cs="Times New Roman"/>
          <w:iCs/>
          <w:sz w:val="26"/>
          <w:szCs w:val="26"/>
          <w:lang w:val="nl-NL"/>
        </w:rPr>
        <w:t>3,0 điểm.</w:t>
      </w:r>
    </w:p>
    <w:p w14:paraId="4A6903F4" w14:textId="77777777" w:rsidR="00364D77" w:rsidRDefault="00364D77">
      <w:pPr>
        <w:snapToGrid w:val="0"/>
        <w:spacing w:after="0" w:line="240" w:lineRule="auto"/>
        <w:ind w:firstLine="567"/>
        <w:jc w:val="both"/>
        <w:rPr>
          <w:rFonts w:eastAsia="Aptos" w:cs="Times New Roman"/>
          <w:bCs/>
          <w:sz w:val="26"/>
          <w:szCs w:val="26"/>
          <w:lang w:val="fr-FR"/>
        </w:rPr>
      </w:pPr>
    </w:p>
    <w:tbl>
      <w:tblPr>
        <w:tblStyle w:val="BngTK1"/>
        <w:tblW w:w="5014" w:type="pct"/>
        <w:tblLayout w:type="fixed"/>
        <w:tblLook w:val="04A0" w:firstRow="1" w:lastRow="0" w:firstColumn="1" w:lastColumn="0" w:noHBand="0" w:noVBand="1"/>
      </w:tblPr>
      <w:tblGrid>
        <w:gridCol w:w="553"/>
        <w:gridCol w:w="1417"/>
        <w:gridCol w:w="2562"/>
        <w:gridCol w:w="669"/>
        <w:gridCol w:w="596"/>
        <w:gridCol w:w="770"/>
        <w:gridCol w:w="599"/>
        <w:gridCol w:w="618"/>
        <w:gridCol w:w="701"/>
        <w:gridCol w:w="672"/>
        <w:gridCol w:w="583"/>
        <w:gridCol w:w="758"/>
        <w:gridCol w:w="628"/>
        <w:gridCol w:w="653"/>
        <w:gridCol w:w="774"/>
        <w:gridCol w:w="726"/>
        <w:gridCol w:w="723"/>
        <w:gridCol w:w="770"/>
        <w:gridCol w:w="1081"/>
      </w:tblGrid>
      <w:tr w:rsidR="00364D77" w14:paraId="74435BD3" w14:textId="77777777" w:rsidTr="00667DC3">
        <w:trPr>
          <w:trHeight w:val="435"/>
        </w:trPr>
        <w:tc>
          <w:tcPr>
            <w:tcW w:w="174" w:type="pct"/>
            <w:vMerge w:val="restart"/>
            <w:vAlign w:val="center"/>
          </w:tcPr>
          <w:p w14:paraId="39C97F02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47" w:type="pct"/>
            <w:vMerge w:val="restart"/>
            <w:vAlign w:val="center"/>
          </w:tcPr>
          <w:p w14:paraId="021A41A1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Chương/</w:t>
            </w:r>
          </w:p>
          <w:p w14:paraId="44545F0E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807" w:type="pct"/>
            <w:vMerge w:val="restart"/>
            <w:vAlign w:val="center"/>
          </w:tcPr>
          <w:p w14:paraId="73CF8450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2530" w:type="pct"/>
            <w:gridSpan w:val="12"/>
            <w:vAlign w:val="center"/>
          </w:tcPr>
          <w:p w14:paraId="7B13D4F0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spacing w:val="-8"/>
                <w:sz w:val="26"/>
                <w:szCs w:val="26"/>
              </w:rPr>
              <w:t>M</w:t>
            </w: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 xml:space="preserve">ức độ </w:t>
            </w: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700" w:type="pct"/>
            <w:gridSpan w:val="3"/>
            <w:vMerge w:val="restart"/>
            <w:vAlign w:val="center"/>
          </w:tcPr>
          <w:p w14:paraId="42DD0056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41" w:type="pct"/>
            <w:vMerge w:val="restart"/>
            <w:vAlign w:val="center"/>
          </w:tcPr>
          <w:p w14:paraId="3362B48A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T</w:t>
            </w: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  <w:t>ỉ lệ</w:t>
            </w:r>
          </w:p>
          <w:p w14:paraId="6CB4EF0B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364D77" w14:paraId="77CB94D5" w14:textId="77777777" w:rsidTr="00667DC3">
        <w:trPr>
          <w:trHeight w:val="271"/>
        </w:trPr>
        <w:tc>
          <w:tcPr>
            <w:tcW w:w="174" w:type="pct"/>
            <w:vMerge/>
          </w:tcPr>
          <w:p w14:paraId="57269DF8" w14:textId="77777777" w:rsidR="00364D77" w:rsidRDefault="00364D7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vMerge/>
          </w:tcPr>
          <w:p w14:paraId="7F8717B8" w14:textId="77777777" w:rsidR="00364D77" w:rsidRDefault="00364D77">
            <w:pPr>
              <w:spacing w:after="0" w:line="240" w:lineRule="auto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7CA5EBDF" w14:textId="77777777" w:rsidR="00364D77" w:rsidRDefault="00364D77">
            <w:pPr>
              <w:spacing w:after="0" w:line="240" w:lineRule="auto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2" w:type="pct"/>
            <w:gridSpan w:val="3"/>
            <w:vAlign w:val="center"/>
          </w:tcPr>
          <w:p w14:paraId="0456B7EF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  <w:t>TNKQ nhiều lựa chọn</w:t>
            </w:r>
          </w:p>
        </w:tc>
        <w:tc>
          <w:tcPr>
            <w:tcW w:w="605" w:type="pct"/>
            <w:gridSpan w:val="3"/>
            <w:vAlign w:val="center"/>
          </w:tcPr>
          <w:p w14:paraId="0DDB1149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vertAlign w:val="superscript"/>
                <w:lang w:val="vi-VN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  <w:t xml:space="preserve">TNKQ đúng – sai </w:t>
            </w: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35" w:type="pct"/>
            <w:gridSpan w:val="3"/>
            <w:shd w:val="clear" w:color="auto" w:fill="FFFF00"/>
            <w:vAlign w:val="center"/>
          </w:tcPr>
          <w:p w14:paraId="2832DF9C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vertAlign w:val="superscript"/>
                <w:lang w:val="vi-VN"/>
              </w:rPr>
            </w:pPr>
            <w:r>
              <w:rPr>
                <w:rFonts w:eastAsia="Aptos" w:cs="Times New Roman"/>
                <w:b/>
                <w:bCs/>
                <w:color w:val="000000"/>
                <w:spacing w:val="-8"/>
                <w:sz w:val="26"/>
                <w:szCs w:val="26"/>
              </w:rPr>
              <w:t xml:space="preserve">TNKQ trả lời ngắn </w:t>
            </w:r>
            <w:r>
              <w:rPr>
                <w:rFonts w:eastAsia="Aptos" w:cs="Times New Roman"/>
                <w:b/>
                <w:bCs/>
                <w:color w:val="000000"/>
                <w:spacing w:val="-8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48" w:type="pct"/>
            <w:gridSpan w:val="3"/>
            <w:vAlign w:val="center"/>
          </w:tcPr>
          <w:p w14:paraId="42B91F17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0000"/>
                <w:spacing w:val="-8"/>
                <w:sz w:val="26"/>
                <w:szCs w:val="26"/>
              </w:rPr>
              <w:t>Tự luận</w:t>
            </w:r>
          </w:p>
        </w:tc>
        <w:tc>
          <w:tcPr>
            <w:tcW w:w="700" w:type="pct"/>
            <w:gridSpan w:val="3"/>
            <w:vMerge/>
            <w:vAlign w:val="center"/>
          </w:tcPr>
          <w:p w14:paraId="52EA90C4" w14:textId="77777777" w:rsidR="00364D77" w:rsidRDefault="00364D77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Merge/>
          </w:tcPr>
          <w:p w14:paraId="0BC0A020" w14:textId="77777777" w:rsidR="00364D77" w:rsidRDefault="00364D77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364D77" w14:paraId="6BDEB007" w14:textId="77777777" w:rsidTr="00667DC3">
        <w:trPr>
          <w:trHeight w:val="418"/>
        </w:trPr>
        <w:tc>
          <w:tcPr>
            <w:tcW w:w="174" w:type="pct"/>
            <w:vMerge/>
          </w:tcPr>
          <w:p w14:paraId="5819ABD5" w14:textId="77777777" w:rsidR="00364D77" w:rsidRDefault="00364D7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vMerge/>
          </w:tcPr>
          <w:p w14:paraId="6BE1FF57" w14:textId="77777777" w:rsidR="00364D77" w:rsidRDefault="00364D77">
            <w:pPr>
              <w:spacing w:after="0" w:line="240" w:lineRule="auto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  <w:vMerge/>
          </w:tcPr>
          <w:p w14:paraId="580D9B33" w14:textId="77777777" w:rsidR="00364D77" w:rsidRDefault="00364D77">
            <w:pPr>
              <w:spacing w:after="0" w:line="240" w:lineRule="auto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1" w:type="pct"/>
            <w:shd w:val="clear" w:color="auto" w:fill="FFFF00"/>
            <w:vAlign w:val="center"/>
          </w:tcPr>
          <w:p w14:paraId="1D07D144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B</w:t>
            </w:r>
          </w:p>
        </w:tc>
        <w:tc>
          <w:tcPr>
            <w:tcW w:w="188" w:type="pct"/>
            <w:shd w:val="clear" w:color="auto" w:fill="FFFF00"/>
            <w:vAlign w:val="center"/>
          </w:tcPr>
          <w:p w14:paraId="4FF3DA18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H</w:t>
            </w:r>
          </w:p>
        </w:tc>
        <w:tc>
          <w:tcPr>
            <w:tcW w:w="242" w:type="pct"/>
            <w:shd w:val="clear" w:color="auto" w:fill="FFFF00"/>
            <w:vAlign w:val="center"/>
          </w:tcPr>
          <w:p w14:paraId="5902B3FE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189" w:type="pct"/>
            <w:vAlign w:val="center"/>
          </w:tcPr>
          <w:p w14:paraId="57BFF8FB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B</w:t>
            </w:r>
          </w:p>
        </w:tc>
        <w:tc>
          <w:tcPr>
            <w:tcW w:w="195" w:type="pct"/>
            <w:vAlign w:val="center"/>
          </w:tcPr>
          <w:p w14:paraId="7ABF89A0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H</w:t>
            </w:r>
          </w:p>
        </w:tc>
        <w:tc>
          <w:tcPr>
            <w:tcW w:w="220" w:type="pct"/>
            <w:vAlign w:val="center"/>
          </w:tcPr>
          <w:p w14:paraId="210FB42A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12" w:type="pct"/>
            <w:shd w:val="clear" w:color="auto" w:fill="FFFF00"/>
            <w:vAlign w:val="center"/>
          </w:tcPr>
          <w:p w14:paraId="727F7E9B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B</w:t>
            </w:r>
          </w:p>
        </w:tc>
        <w:tc>
          <w:tcPr>
            <w:tcW w:w="184" w:type="pct"/>
            <w:shd w:val="clear" w:color="auto" w:fill="FFFF00"/>
            <w:vAlign w:val="center"/>
          </w:tcPr>
          <w:p w14:paraId="2028E7DD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H</w:t>
            </w:r>
          </w:p>
        </w:tc>
        <w:tc>
          <w:tcPr>
            <w:tcW w:w="239" w:type="pct"/>
            <w:shd w:val="clear" w:color="auto" w:fill="FFFF00"/>
            <w:vAlign w:val="center"/>
          </w:tcPr>
          <w:p w14:paraId="5C53BDF5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198" w:type="pct"/>
            <w:vAlign w:val="center"/>
          </w:tcPr>
          <w:p w14:paraId="13AB5472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B</w:t>
            </w:r>
          </w:p>
        </w:tc>
        <w:tc>
          <w:tcPr>
            <w:tcW w:w="206" w:type="pct"/>
            <w:vAlign w:val="center"/>
          </w:tcPr>
          <w:p w14:paraId="2ED3573B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H</w:t>
            </w:r>
          </w:p>
        </w:tc>
        <w:tc>
          <w:tcPr>
            <w:tcW w:w="244" w:type="pct"/>
            <w:vAlign w:val="center"/>
          </w:tcPr>
          <w:p w14:paraId="7CC646A6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229" w:type="pct"/>
            <w:shd w:val="clear" w:color="auto" w:fill="FFFF00"/>
            <w:vAlign w:val="center"/>
          </w:tcPr>
          <w:p w14:paraId="5D9154CD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B</w:t>
            </w:r>
          </w:p>
        </w:tc>
        <w:tc>
          <w:tcPr>
            <w:tcW w:w="228" w:type="pct"/>
            <w:shd w:val="clear" w:color="auto" w:fill="FFFF00"/>
            <w:vAlign w:val="center"/>
          </w:tcPr>
          <w:p w14:paraId="2B6F181D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H</w:t>
            </w:r>
          </w:p>
        </w:tc>
        <w:tc>
          <w:tcPr>
            <w:tcW w:w="243" w:type="pct"/>
            <w:shd w:val="clear" w:color="auto" w:fill="FFFF00"/>
            <w:vAlign w:val="center"/>
          </w:tcPr>
          <w:p w14:paraId="5FFCC9A1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</w:rPr>
              <w:t>VD</w:t>
            </w:r>
          </w:p>
        </w:tc>
        <w:tc>
          <w:tcPr>
            <w:tcW w:w="341" w:type="pct"/>
            <w:vMerge/>
          </w:tcPr>
          <w:p w14:paraId="7FD00F0F" w14:textId="77777777" w:rsidR="00364D77" w:rsidRDefault="00364D77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</w:tr>
      <w:tr w:rsidR="00364D77" w14:paraId="135CA577" w14:textId="77777777" w:rsidTr="00667DC3">
        <w:trPr>
          <w:trHeight w:val="371"/>
        </w:trPr>
        <w:tc>
          <w:tcPr>
            <w:tcW w:w="174" w:type="pct"/>
            <w:vMerge w:val="restart"/>
          </w:tcPr>
          <w:p w14:paraId="5913E6DD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47" w:type="pct"/>
            <w:vMerge w:val="restart"/>
          </w:tcPr>
          <w:p w14:paraId="6B8CA2E5" w14:textId="77777777" w:rsidR="00364D77" w:rsidRDefault="005624A9">
            <w:pPr>
              <w:spacing w:after="0" w:line="240" w:lineRule="auto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  <w:t>Cảm ứng ở sinh vật</w:t>
            </w:r>
          </w:p>
          <w:p w14:paraId="0D5219A4" w14:textId="77777777" w:rsidR="00364D77" w:rsidRDefault="00364D77">
            <w:pPr>
              <w:spacing w:after="0" w:line="240" w:lineRule="auto"/>
              <w:rPr>
                <w:rFonts w:eastAsia="Aptos" w:cs="Times New Roman"/>
                <w:b/>
                <w:b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21AE522A" w14:textId="77777777" w:rsidR="00364D77" w:rsidRDefault="005624A9">
            <w:pPr>
              <w:spacing w:after="0" w:line="240" w:lineRule="auto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Cảm ứng ở động vật </w:t>
            </w:r>
            <w:r>
              <w:rPr>
                <w:rFonts w:cs="Times New Roman"/>
                <w:color w:val="FF0000"/>
                <w:sz w:val="26"/>
                <w:szCs w:val="26"/>
              </w:rPr>
              <w:t>(5 tiết)</w:t>
            </w:r>
          </w:p>
        </w:tc>
        <w:tc>
          <w:tcPr>
            <w:tcW w:w="211" w:type="pct"/>
            <w:shd w:val="clear" w:color="auto" w:fill="FFFF00"/>
          </w:tcPr>
          <w:p w14:paraId="3792E7D4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188" w:type="pct"/>
            <w:shd w:val="clear" w:color="auto" w:fill="FFFF00"/>
          </w:tcPr>
          <w:p w14:paraId="19D4904D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  <w:shd w:val="clear" w:color="auto" w:fill="FFFF00"/>
          </w:tcPr>
          <w:p w14:paraId="0AB09D1D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" w:type="pct"/>
          </w:tcPr>
          <w:p w14:paraId="34880B6C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195" w:type="pct"/>
          </w:tcPr>
          <w:p w14:paraId="622AF650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20" w:type="pct"/>
          </w:tcPr>
          <w:p w14:paraId="2538513A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12" w:type="pct"/>
            <w:shd w:val="clear" w:color="auto" w:fill="FFFF00"/>
          </w:tcPr>
          <w:p w14:paraId="7C90E2B4" w14:textId="4DD54755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84" w:type="pct"/>
            <w:shd w:val="clear" w:color="auto" w:fill="FFFF00"/>
          </w:tcPr>
          <w:p w14:paraId="5D55FBEA" w14:textId="4F6E2D59" w:rsidR="00364D77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39" w:type="pct"/>
            <w:shd w:val="clear" w:color="auto" w:fill="FFFF00"/>
          </w:tcPr>
          <w:p w14:paraId="46AE28D5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</w:tcPr>
          <w:p w14:paraId="226151A4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6" w:type="pct"/>
          </w:tcPr>
          <w:p w14:paraId="0A85C764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4" w:type="pct"/>
          </w:tcPr>
          <w:p w14:paraId="493EED64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9" w:type="pct"/>
            <w:shd w:val="clear" w:color="auto" w:fill="FFFF00"/>
          </w:tcPr>
          <w:p w14:paraId="0E25F9A9" w14:textId="53BA42FB" w:rsidR="00364D77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28" w:type="pct"/>
            <w:shd w:val="clear" w:color="auto" w:fill="FFFF00"/>
          </w:tcPr>
          <w:p w14:paraId="61E78430" w14:textId="76B753DA" w:rsidR="00364D77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43" w:type="pct"/>
            <w:shd w:val="clear" w:color="auto" w:fill="FFFF00"/>
          </w:tcPr>
          <w:p w14:paraId="09C6FD55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41" w:type="pct"/>
            <w:vMerge w:val="restart"/>
            <w:vAlign w:val="center"/>
          </w:tcPr>
          <w:p w14:paraId="31F15BD4" w14:textId="2DC6F76C" w:rsidR="00364D77" w:rsidRDefault="000D6ADA" w:rsidP="00420456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25%</w:t>
            </w:r>
          </w:p>
        </w:tc>
      </w:tr>
      <w:tr w:rsidR="00364D77" w14:paraId="518EED4C" w14:textId="77777777" w:rsidTr="00667DC3">
        <w:trPr>
          <w:trHeight w:val="265"/>
        </w:trPr>
        <w:tc>
          <w:tcPr>
            <w:tcW w:w="174" w:type="pct"/>
            <w:vMerge/>
          </w:tcPr>
          <w:p w14:paraId="64448AB7" w14:textId="77777777" w:rsidR="00364D77" w:rsidRDefault="00364D77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vMerge/>
          </w:tcPr>
          <w:p w14:paraId="348A6912" w14:textId="77777777" w:rsidR="00364D77" w:rsidRDefault="00364D77">
            <w:pPr>
              <w:spacing w:after="0" w:line="240" w:lineRule="auto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3CEDA22B" w14:textId="77777777" w:rsidR="00364D77" w:rsidRDefault="005624A9">
            <w:pPr>
              <w:spacing w:after="0" w:line="240" w:lineRule="auto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Tập tính ở động vật </w:t>
            </w:r>
            <w:r>
              <w:rPr>
                <w:rFonts w:cs="Times New Roman"/>
                <w:color w:val="FF0000"/>
                <w:sz w:val="26"/>
                <w:szCs w:val="26"/>
              </w:rPr>
              <w:t>(3 tiết)</w:t>
            </w:r>
          </w:p>
        </w:tc>
        <w:tc>
          <w:tcPr>
            <w:tcW w:w="211" w:type="pct"/>
            <w:shd w:val="clear" w:color="auto" w:fill="FFFF00"/>
          </w:tcPr>
          <w:p w14:paraId="0373222B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88" w:type="pct"/>
            <w:shd w:val="clear" w:color="auto" w:fill="FFFF00"/>
          </w:tcPr>
          <w:p w14:paraId="72F2773A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  <w:shd w:val="clear" w:color="auto" w:fill="FFFF00"/>
          </w:tcPr>
          <w:p w14:paraId="5AD4E155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" w:type="pct"/>
          </w:tcPr>
          <w:p w14:paraId="33D55E0F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95" w:type="pct"/>
          </w:tcPr>
          <w:p w14:paraId="1B8639AC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20" w:type="pct"/>
          </w:tcPr>
          <w:p w14:paraId="075F3542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" w:type="pct"/>
            <w:shd w:val="clear" w:color="auto" w:fill="FFFF00"/>
          </w:tcPr>
          <w:p w14:paraId="6A8ADA2C" w14:textId="29C5459F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184" w:type="pct"/>
            <w:shd w:val="clear" w:color="auto" w:fill="FFFF00"/>
          </w:tcPr>
          <w:p w14:paraId="6BE0C8D6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shd w:val="clear" w:color="auto" w:fill="FFFF00"/>
          </w:tcPr>
          <w:p w14:paraId="2985A770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</w:tcPr>
          <w:p w14:paraId="07754A88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6" w:type="pct"/>
          </w:tcPr>
          <w:p w14:paraId="39B90AE3" w14:textId="5FF8F64F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4" w:type="pct"/>
          </w:tcPr>
          <w:p w14:paraId="0AE38B3F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9" w:type="pct"/>
            <w:shd w:val="clear" w:color="auto" w:fill="FFFF00"/>
          </w:tcPr>
          <w:p w14:paraId="5661AF20" w14:textId="3A21C946" w:rsidR="00364D77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28" w:type="pct"/>
            <w:shd w:val="clear" w:color="auto" w:fill="FFFF00"/>
          </w:tcPr>
          <w:p w14:paraId="7C884426" w14:textId="7353F82C" w:rsidR="00364D77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3" w:type="pct"/>
            <w:shd w:val="clear" w:color="auto" w:fill="FFFF00"/>
          </w:tcPr>
          <w:p w14:paraId="12AB6ABB" w14:textId="77777777" w:rsidR="00364D77" w:rsidRDefault="00364D77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Merge/>
            <w:vAlign w:val="center"/>
          </w:tcPr>
          <w:p w14:paraId="552A4466" w14:textId="77777777" w:rsidR="00364D77" w:rsidRDefault="00364D77" w:rsidP="00420456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667DC3" w14:paraId="673F270E" w14:textId="77777777" w:rsidTr="00667DC3">
        <w:trPr>
          <w:trHeight w:val="187"/>
        </w:trPr>
        <w:tc>
          <w:tcPr>
            <w:tcW w:w="174" w:type="pct"/>
            <w:vMerge w:val="restart"/>
          </w:tcPr>
          <w:p w14:paraId="73325A31" w14:textId="77777777" w:rsidR="00667DC3" w:rsidRDefault="00667DC3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47" w:type="pct"/>
            <w:vMerge w:val="restart"/>
          </w:tcPr>
          <w:p w14:paraId="6DBB04FB" w14:textId="77777777" w:rsidR="00667DC3" w:rsidRDefault="00667DC3">
            <w:pPr>
              <w:spacing w:after="0" w:line="240" w:lineRule="auto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  <w:t>Sinh trưởng và phát triển ở sinh vật</w:t>
            </w:r>
          </w:p>
          <w:p w14:paraId="3ABB02B3" w14:textId="77777777" w:rsidR="00667DC3" w:rsidRDefault="00667DC3">
            <w:pPr>
              <w:spacing w:after="0" w:line="240" w:lineRule="auto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807" w:type="pct"/>
          </w:tcPr>
          <w:p w14:paraId="33636E10" w14:textId="77777777" w:rsidR="00667DC3" w:rsidRDefault="00667DC3">
            <w:pPr>
              <w:spacing w:after="0" w:line="240" w:lineRule="auto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Khái quát về sinh trưởng và phát triển ở sinh vật </w:t>
            </w:r>
            <w:r>
              <w:rPr>
                <w:rFonts w:cs="Times New Roman"/>
                <w:color w:val="FF0000"/>
                <w:sz w:val="26"/>
                <w:szCs w:val="26"/>
              </w:rPr>
              <w:t>(1 tiết)</w:t>
            </w:r>
          </w:p>
        </w:tc>
        <w:tc>
          <w:tcPr>
            <w:tcW w:w="211" w:type="pct"/>
            <w:shd w:val="clear" w:color="auto" w:fill="FFFF00"/>
          </w:tcPr>
          <w:p w14:paraId="088217E9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88" w:type="pct"/>
            <w:shd w:val="clear" w:color="auto" w:fill="FFFF00"/>
          </w:tcPr>
          <w:p w14:paraId="01DBECB0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2" w:type="pct"/>
            <w:shd w:val="clear" w:color="auto" w:fill="FFFF00"/>
          </w:tcPr>
          <w:p w14:paraId="6D13C166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" w:type="pct"/>
          </w:tcPr>
          <w:p w14:paraId="29EF5F5E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</w:tcPr>
          <w:p w14:paraId="5F2A668C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0" w:type="pct"/>
          </w:tcPr>
          <w:p w14:paraId="78ACFB0C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vertAlign w:val="superscript"/>
              </w:rPr>
            </w:pPr>
          </w:p>
        </w:tc>
        <w:tc>
          <w:tcPr>
            <w:tcW w:w="212" w:type="pct"/>
            <w:shd w:val="clear" w:color="auto" w:fill="FFFF00"/>
          </w:tcPr>
          <w:p w14:paraId="1F27F4AC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84" w:type="pct"/>
            <w:shd w:val="clear" w:color="auto" w:fill="FFFF00"/>
          </w:tcPr>
          <w:p w14:paraId="5AE220F5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39" w:type="pct"/>
            <w:shd w:val="clear" w:color="auto" w:fill="FFFF00"/>
          </w:tcPr>
          <w:p w14:paraId="301732DE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</w:tcPr>
          <w:p w14:paraId="05073CA7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6" w:type="pct"/>
          </w:tcPr>
          <w:p w14:paraId="01AE8985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4" w:type="pct"/>
          </w:tcPr>
          <w:p w14:paraId="1FDE654C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9" w:type="pct"/>
            <w:shd w:val="clear" w:color="auto" w:fill="FFFF00"/>
          </w:tcPr>
          <w:p w14:paraId="31E0CE02" w14:textId="6A66BA4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28" w:type="pct"/>
            <w:shd w:val="clear" w:color="auto" w:fill="FFFF00"/>
          </w:tcPr>
          <w:p w14:paraId="184BF274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3" w:type="pct"/>
            <w:shd w:val="clear" w:color="auto" w:fill="FFFF00"/>
          </w:tcPr>
          <w:p w14:paraId="34A109CF" w14:textId="77777777" w:rsidR="00667DC3" w:rsidRDefault="00667DC3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Merge w:val="restart"/>
            <w:vAlign w:val="center"/>
          </w:tcPr>
          <w:p w14:paraId="2102107C" w14:textId="29DD3759" w:rsidR="00667DC3" w:rsidRDefault="000D6ADA" w:rsidP="00420456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7</w:t>
            </w:r>
            <w:r w:rsidR="00667DC3"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5%</w:t>
            </w:r>
          </w:p>
        </w:tc>
      </w:tr>
      <w:tr w:rsidR="00667DC3" w14:paraId="17D2FA21" w14:textId="77777777" w:rsidTr="00667DC3">
        <w:trPr>
          <w:trHeight w:val="420"/>
        </w:trPr>
        <w:tc>
          <w:tcPr>
            <w:tcW w:w="174" w:type="pct"/>
            <w:vMerge/>
          </w:tcPr>
          <w:p w14:paraId="7CCA4542" w14:textId="77777777" w:rsidR="00667DC3" w:rsidRDefault="00667DC3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vMerge/>
          </w:tcPr>
          <w:p w14:paraId="76CFFADF" w14:textId="77777777" w:rsidR="00667DC3" w:rsidRDefault="00667DC3">
            <w:pPr>
              <w:spacing w:after="0" w:line="240" w:lineRule="auto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23D82DA2" w14:textId="77777777" w:rsidR="00667DC3" w:rsidRDefault="00667DC3">
            <w:pPr>
              <w:spacing w:after="0" w:line="240" w:lineRule="auto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Sinh trưởng và phát triển ở thực vật </w:t>
            </w:r>
            <w:r>
              <w:rPr>
                <w:rFonts w:cs="Times New Roman"/>
                <w:color w:val="FF0000"/>
                <w:sz w:val="26"/>
                <w:szCs w:val="26"/>
              </w:rPr>
              <w:t>(4 tiết)</w:t>
            </w:r>
          </w:p>
        </w:tc>
        <w:tc>
          <w:tcPr>
            <w:tcW w:w="211" w:type="pct"/>
            <w:shd w:val="clear" w:color="auto" w:fill="FFFF00"/>
          </w:tcPr>
          <w:p w14:paraId="375B53A1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188" w:type="pct"/>
            <w:shd w:val="clear" w:color="auto" w:fill="FFFF00"/>
          </w:tcPr>
          <w:p w14:paraId="45A40EAC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  <w:shd w:val="clear" w:color="auto" w:fill="FFFF00"/>
          </w:tcPr>
          <w:p w14:paraId="41D3A564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" w:type="pct"/>
          </w:tcPr>
          <w:p w14:paraId="6F7CBD0D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195" w:type="pct"/>
          </w:tcPr>
          <w:p w14:paraId="1F6D7FC1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20" w:type="pct"/>
          </w:tcPr>
          <w:p w14:paraId="46CAD579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12" w:type="pct"/>
            <w:shd w:val="clear" w:color="auto" w:fill="FFFF00"/>
          </w:tcPr>
          <w:p w14:paraId="6E6C4BEF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84" w:type="pct"/>
            <w:shd w:val="clear" w:color="auto" w:fill="FFFF00"/>
          </w:tcPr>
          <w:p w14:paraId="4BAA0CE1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shd w:val="clear" w:color="auto" w:fill="FFFF00"/>
          </w:tcPr>
          <w:p w14:paraId="55BCF3B8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</w:tcPr>
          <w:p w14:paraId="4CDECDD5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6" w:type="pct"/>
          </w:tcPr>
          <w:p w14:paraId="1A8B451D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4" w:type="pct"/>
          </w:tcPr>
          <w:p w14:paraId="6BE7301E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29" w:type="pct"/>
            <w:shd w:val="clear" w:color="auto" w:fill="FFFF00"/>
          </w:tcPr>
          <w:p w14:paraId="1F2DCCC9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228" w:type="pct"/>
            <w:shd w:val="clear" w:color="auto" w:fill="FFFF00"/>
          </w:tcPr>
          <w:p w14:paraId="3B16056D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43" w:type="pct"/>
            <w:shd w:val="clear" w:color="auto" w:fill="FFFF00"/>
          </w:tcPr>
          <w:p w14:paraId="56DAE83C" w14:textId="1B461CB6" w:rsidR="00667DC3" w:rsidRDefault="00667DC3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41" w:type="pct"/>
            <w:vMerge/>
          </w:tcPr>
          <w:p w14:paraId="270C2422" w14:textId="77777777" w:rsidR="00667DC3" w:rsidRDefault="00667DC3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667DC3" w14:paraId="7B5B2553" w14:textId="77777777" w:rsidTr="00667DC3">
        <w:trPr>
          <w:trHeight w:val="420"/>
        </w:trPr>
        <w:tc>
          <w:tcPr>
            <w:tcW w:w="174" w:type="pct"/>
            <w:vMerge/>
          </w:tcPr>
          <w:p w14:paraId="13D28C4C" w14:textId="77777777" w:rsidR="00667DC3" w:rsidRDefault="00667DC3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vMerge/>
          </w:tcPr>
          <w:p w14:paraId="0F5CFDF4" w14:textId="77777777" w:rsidR="00667DC3" w:rsidRDefault="00667DC3">
            <w:pPr>
              <w:spacing w:after="0" w:line="240" w:lineRule="auto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7D8731E9" w14:textId="77777777" w:rsidR="00667DC3" w:rsidRDefault="00667DC3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Thực hành: Bấm ngọn, tỉa cành, xử lí kích thích tố và tính </w:t>
            </w: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tuổi cây </w:t>
            </w:r>
            <w:r>
              <w:rPr>
                <w:rFonts w:cs="Times New Roman"/>
                <w:color w:val="FF0000"/>
                <w:sz w:val="26"/>
                <w:szCs w:val="26"/>
              </w:rPr>
              <w:t>(1 tiết)</w:t>
            </w:r>
          </w:p>
        </w:tc>
        <w:tc>
          <w:tcPr>
            <w:tcW w:w="211" w:type="pct"/>
            <w:shd w:val="clear" w:color="auto" w:fill="FFFF00"/>
          </w:tcPr>
          <w:p w14:paraId="4692A14B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lastRenderedPageBreak/>
              <w:t>1</w:t>
            </w:r>
          </w:p>
        </w:tc>
        <w:tc>
          <w:tcPr>
            <w:tcW w:w="188" w:type="pct"/>
            <w:shd w:val="clear" w:color="auto" w:fill="FFFF00"/>
          </w:tcPr>
          <w:p w14:paraId="02429896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2" w:type="pct"/>
            <w:shd w:val="clear" w:color="auto" w:fill="FFFF00"/>
          </w:tcPr>
          <w:p w14:paraId="4FE459E7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" w:type="pct"/>
          </w:tcPr>
          <w:p w14:paraId="0659E198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5" w:type="pct"/>
          </w:tcPr>
          <w:p w14:paraId="41303333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0" w:type="pct"/>
          </w:tcPr>
          <w:p w14:paraId="71290118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" w:type="pct"/>
            <w:shd w:val="clear" w:color="auto" w:fill="FFFF00"/>
          </w:tcPr>
          <w:p w14:paraId="4D1BE031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" w:type="pct"/>
            <w:shd w:val="clear" w:color="auto" w:fill="FFFF00"/>
          </w:tcPr>
          <w:p w14:paraId="417495FC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39" w:type="pct"/>
            <w:shd w:val="clear" w:color="auto" w:fill="FFFF00"/>
          </w:tcPr>
          <w:p w14:paraId="30AACAC0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</w:tcPr>
          <w:p w14:paraId="2330F84D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6" w:type="pct"/>
          </w:tcPr>
          <w:p w14:paraId="28B25F91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4" w:type="pct"/>
          </w:tcPr>
          <w:p w14:paraId="5E08FCFD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29" w:type="pct"/>
            <w:shd w:val="clear" w:color="auto" w:fill="FFFF00"/>
          </w:tcPr>
          <w:p w14:paraId="19DE6269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28" w:type="pct"/>
            <w:shd w:val="clear" w:color="auto" w:fill="FFFF00"/>
          </w:tcPr>
          <w:p w14:paraId="03720A39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43" w:type="pct"/>
            <w:shd w:val="clear" w:color="auto" w:fill="FFFF00"/>
          </w:tcPr>
          <w:p w14:paraId="48FEE966" w14:textId="77777777" w:rsidR="00667DC3" w:rsidRDefault="00667DC3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Merge/>
          </w:tcPr>
          <w:p w14:paraId="764CCCD6" w14:textId="77777777" w:rsidR="00667DC3" w:rsidRDefault="00667DC3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667DC3" w14:paraId="6FAF14B4" w14:textId="77777777" w:rsidTr="00667DC3">
        <w:trPr>
          <w:trHeight w:val="420"/>
        </w:trPr>
        <w:tc>
          <w:tcPr>
            <w:tcW w:w="174" w:type="pct"/>
            <w:vMerge/>
          </w:tcPr>
          <w:p w14:paraId="72B3DD75" w14:textId="77777777" w:rsidR="00667DC3" w:rsidRDefault="00667DC3">
            <w:pPr>
              <w:spacing w:after="0" w:line="240" w:lineRule="auto"/>
              <w:jc w:val="center"/>
              <w:rPr>
                <w:rFonts w:eastAsia="Aptos" w:cs="Times New Roman"/>
                <w:bCs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7" w:type="pct"/>
            <w:vMerge/>
          </w:tcPr>
          <w:p w14:paraId="7943B887" w14:textId="77777777" w:rsidR="00667DC3" w:rsidRDefault="00667DC3">
            <w:pPr>
              <w:spacing w:after="0" w:line="240" w:lineRule="auto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7" w:type="pct"/>
          </w:tcPr>
          <w:p w14:paraId="360B09F5" w14:textId="1D4110E2" w:rsidR="00667DC3" w:rsidRDefault="00667DC3">
            <w:pPr>
              <w:spacing w:after="0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Sinh trưởng và phát triển ở động vật </w:t>
            </w:r>
            <w:r>
              <w:rPr>
                <w:rFonts w:cs="Times New Roman"/>
                <w:color w:val="FF0000"/>
                <w:sz w:val="26"/>
                <w:szCs w:val="26"/>
              </w:rPr>
              <w:t>(2 tiết)</w:t>
            </w:r>
          </w:p>
        </w:tc>
        <w:tc>
          <w:tcPr>
            <w:tcW w:w="211" w:type="pct"/>
            <w:shd w:val="clear" w:color="auto" w:fill="FFFF00"/>
          </w:tcPr>
          <w:p w14:paraId="6089B9AB" w14:textId="77777777" w:rsidR="00667DC3" w:rsidRDefault="00667DC3">
            <w:pPr>
              <w:spacing w:after="0" w:line="240" w:lineRule="auto"/>
              <w:ind w:left="-111" w:right="-96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 xml:space="preserve">      1</w:t>
            </w:r>
          </w:p>
        </w:tc>
        <w:tc>
          <w:tcPr>
            <w:tcW w:w="188" w:type="pct"/>
            <w:shd w:val="clear" w:color="auto" w:fill="FFFF00"/>
          </w:tcPr>
          <w:p w14:paraId="1EA4C1C5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2" w:type="pct"/>
            <w:shd w:val="clear" w:color="auto" w:fill="FFFF00"/>
          </w:tcPr>
          <w:p w14:paraId="31AA6494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9" w:type="pct"/>
          </w:tcPr>
          <w:p w14:paraId="70E15C93" w14:textId="64317E7F" w:rsidR="00667DC3" w:rsidRPr="003A4C17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195" w:type="pct"/>
          </w:tcPr>
          <w:p w14:paraId="10A9794D" w14:textId="59CECA84" w:rsidR="00667DC3" w:rsidRPr="003A4C17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20" w:type="pct"/>
          </w:tcPr>
          <w:p w14:paraId="509F493A" w14:textId="6D3C17DF" w:rsidR="00667DC3" w:rsidRPr="003A4C17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12" w:type="pct"/>
            <w:shd w:val="clear" w:color="auto" w:fill="FFFF00"/>
          </w:tcPr>
          <w:p w14:paraId="09C91023" w14:textId="53665236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84" w:type="pct"/>
            <w:shd w:val="clear" w:color="auto" w:fill="FFFF00"/>
          </w:tcPr>
          <w:p w14:paraId="017CCEEF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39" w:type="pct"/>
            <w:shd w:val="clear" w:color="auto" w:fill="FFFF00"/>
          </w:tcPr>
          <w:p w14:paraId="2C1B4D7D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</w:tcPr>
          <w:p w14:paraId="2E7883C3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6" w:type="pct"/>
          </w:tcPr>
          <w:p w14:paraId="60639C87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4" w:type="pct"/>
          </w:tcPr>
          <w:p w14:paraId="6878D094" w14:textId="77777777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29" w:type="pct"/>
            <w:shd w:val="clear" w:color="auto" w:fill="FFFF00"/>
          </w:tcPr>
          <w:p w14:paraId="7DE6A4B7" w14:textId="78EC9A2A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28" w:type="pct"/>
            <w:shd w:val="clear" w:color="auto" w:fill="FFFF00"/>
          </w:tcPr>
          <w:p w14:paraId="1449F05A" w14:textId="54B0DE7E" w:rsidR="00667DC3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243" w:type="pct"/>
            <w:shd w:val="clear" w:color="auto" w:fill="FFFF00"/>
          </w:tcPr>
          <w:p w14:paraId="73966783" w14:textId="77777777" w:rsidR="00667DC3" w:rsidRDefault="00667DC3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41" w:type="pct"/>
            <w:vMerge/>
          </w:tcPr>
          <w:p w14:paraId="6C0DFCFB" w14:textId="77777777" w:rsidR="00667DC3" w:rsidRDefault="00667DC3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</w:tr>
      <w:tr w:rsidR="00364D77" w14:paraId="2937EE19" w14:textId="77777777" w:rsidTr="00667DC3">
        <w:trPr>
          <w:trHeight w:val="420"/>
        </w:trPr>
        <w:tc>
          <w:tcPr>
            <w:tcW w:w="1429" w:type="pct"/>
            <w:gridSpan w:val="3"/>
          </w:tcPr>
          <w:p w14:paraId="2ABA3068" w14:textId="77777777" w:rsidR="00364D77" w:rsidRDefault="005624A9">
            <w:pPr>
              <w:spacing w:after="0" w:line="240" w:lineRule="auto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211" w:type="pct"/>
            <w:shd w:val="clear" w:color="auto" w:fill="FFFF00"/>
          </w:tcPr>
          <w:p w14:paraId="43DFD8BA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188" w:type="pct"/>
            <w:shd w:val="clear" w:color="auto" w:fill="FFFF00"/>
          </w:tcPr>
          <w:p w14:paraId="7D8A3454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242" w:type="pct"/>
            <w:shd w:val="clear" w:color="auto" w:fill="FFFF00"/>
          </w:tcPr>
          <w:p w14:paraId="3A0675C6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189" w:type="pct"/>
          </w:tcPr>
          <w:p w14:paraId="24E0FF21" w14:textId="25EC411C" w:rsidR="00364D77" w:rsidRDefault="003A4C1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195" w:type="pct"/>
          </w:tcPr>
          <w:p w14:paraId="66A8526D" w14:textId="27A85F1A" w:rsidR="00364D77" w:rsidRDefault="003A4C1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20" w:type="pct"/>
          </w:tcPr>
          <w:p w14:paraId="626F1DB3" w14:textId="3D390F13" w:rsidR="00364D77" w:rsidRDefault="003A4C1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12" w:type="pct"/>
            <w:shd w:val="clear" w:color="auto" w:fill="FFFF00"/>
          </w:tcPr>
          <w:p w14:paraId="5BD350C4" w14:textId="06B7CECD" w:rsidR="00364D77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184" w:type="pct"/>
            <w:shd w:val="clear" w:color="auto" w:fill="FFFF00"/>
          </w:tcPr>
          <w:p w14:paraId="54CE48E4" w14:textId="147CB8C4" w:rsidR="00364D77" w:rsidRDefault="00667DC3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39" w:type="pct"/>
            <w:shd w:val="clear" w:color="auto" w:fill="FFFF00"/>
          </w:tcPr>
          <w:p w14:paraId="08CF3CEE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</w:tcPr>
          <w:p w14:paraId="116131BB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06" w:type="pct"/>
          </w:tcPr>
          <w:p w14:paraId="58BDA069" w14:textId="77777777" w:rsidR="00364D77" w:rsidRDefault="005624A9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44" w:type="pct"/>
          </w:tcPr>
          <w:p w14:paraId="7DBFAEF0" w14:textId="2C414B78" w:rsidR="00364D77" w:rsidRDefault="005624A9">
            <w:pPr>
              <w:spacing w:after="0" w:line="240" w:lineRule="auto"/>
              <w:ind w:left="-111" w:right="-96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 xml:space="preserve">      </w:t>
            </w:r>
            <w:r w:rsidR="00667DC3"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29" w:type="pct"/>
            <w:shd w:val="clear" w:color="auto" w:fill="FFFF00"/>
          </w:tcPr>
          <w:p w14:paraId="3DA72260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228" w:type="pct"/>
            <w:shd w:val="clear" w:color="auto" w:fill="FFFF00"/>
          </w:tcPr>
          <w:p w14:paraId="4FDE9A03" w14:textId="77777777" w:rsidR="00364D77" w:rsidRDefault="00364D77">
            <w:pPr>
              <w:spacing w:after="0" w:line="240" w:lineRule="auto"/>
              <w:ind w:left="-111" w:right="-96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3" w:type="pct"/>
            <w:shd w:val="clear" w:color="auto" w:fill="FFFF00"/>
          </w:tcPr>
          <w:p w14:paraId="29C73677" w14:textId="77777777" w:rsidR="00364D77" w:rsidRDefault="00364D77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</w:tcPr>
          <w:p w14:paraId="5A8130BF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100</w:t>
            </w:r>
          </w:p>
        </w:tc>
      </w:tr>
      <w:tr w:rsidR="00364D77" w14:paraId="3B6D9B07" w14:textId="77777777" w:rsidTr="00667DC3">
        <w:trPr>
          <w:trHeight w:val="278"/>
        </w:trPr>
        <w:tc>
          <w:tcPr>
            <w:tcW w:w="1429" w:type="pct"/>
            <w:gridSpan w:val="3"/>
            <w:vAlign w:val="center"/>
          </w:tcPr>
          <w:p w14:paraId="61B5FF56" w14:textId="77777777" w:rsidR="00364D77" w:rsidRDefault="005624A9">
            <w:pPr>
              <w:spacing w:after="0" w:line="240" w:lineRule="auto"/>
              <w:jc w:val="right"/>
              <w:rPr>
                <w:rFonts w:eastAsia="Aptos" w:cs="Times New Roman"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/>
                <w:color w:val="0070C0"/>
                <w:spacing w:val="-8"/>
                <w:sz w:val="26"/>
                <w:szCs w:val="26"/>
              </w:rPr>
              <w:t>Tổng số điểm</w:t>
            </w:r>
          </w:p>
        </w:tc>
        <w:tc>
          <w:tcPr>
            <w:tcW w:w="642" w:type="pct"/>
            <w:gridSpan w:val="3"/>
          </w:tcPr>
          <w:p w14:paraId="1E11604F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  <w:vertAlign w:val="superscript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3,0</w:t>
            </w:r>
          </w:p>
        </w:tc>
        <w:tc>
          <w:tcPr>
            <w:tcW w:w="605" w:type="pct"/>
            <w:gridSpan w:val="3"/>
          </w:tcPr>
          <w:p w14:paraId="1BA876EA" w14:textId="74F0EB71" w:rsidR="00364D77" w:rsidRDefault="003A4C17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3,0</w:t>
            </w:r>
          </w:p>
        </w:tc>
        <w:tc>
          <w:tcPr>
            <w:tcW w:w="635" w:type="pct"/>
            <w:gridSpan w:val="3"/>
          </w:tcPr>
          <w:p w14:paraId="28E6BC09" w14:textId="66EA69E2" w:rsidR="00364D77" w:rsidRDefault="003A4C17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1,0</w:t>
            </w:r>
          </w:p>
        </w:tc>
        <w:tc>
          <w:tcPr>
            <w:tcW w:w="648" w:type="pct"/>
            <w:gridSpan w:val="3"/>
          </w:tcPr>
          <w:p w14:paraId="36C8749F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3,0</w:t>
            </w:r>
          </w:p>
        </w:tc>
        <w:tc>
          <w:tcPr>
            <w:tcW w:w="229" w:type="pct"/>
          </w:tcPr>
          <w:p w14:paraId="432EB8F3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4,0</w:t>
            </w:r>
          </w:p>
        </w:tc>
        <w:tc>
          <w:tcPr>
            <w:tcW w:w="228" w:type="pct"/>
          </w:tcPr>
          <w:p w14:paraId="727A1D2A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3,0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51BDBAC2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90E5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10,0</w:t>
            </w:r>
          </w:p>
        </w:tc>
      </w:tr>
      <w:tr w:rsidR="00364D77" w14:paraId="343098E8" w14:textId="77777777" w:rsidTr="00667DC3">
        <w:trPr>
          <w:trHeight w:val="227"/>
        </w:trPr>
        <w:tc>
          <w:tcPr>
            <w:tcW w:w="1429" w:type="pct"/>
            <w:gridSpan w:val="3"/>
            <w:vAlign w:val="center"/>
          </w:tcPr>
          <w:p w14:paraId="76E11C81" w14:textId="77777777" w:rsidR="00364D77" w:rsidRDefault="005624A9">
            <w:pPr>
              <w:spacing w:after="0" w:line="240" w:lineRule="auto"/>
              <w:jc w:val="right"/>
              <w:rPr>
                <w:rFonts w:eastAsia="Aptos" w:cs="Times New Roman"/>
                <w:b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color w:val="0070C0"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42" w:type="pct"/>
            <w:gridSpan w:val="3"/>
          </w:tcPr>
          <w:p w14:paraId="350F6D36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30</w:t>
            </w:r>
          </w:p>
        </w:tc>
        <w:tc>
          <w:tcPr>
            <w:tcW w:w="605" w:type="pct"/>
            <w:gridSpan w:val="3"/>
          </w:tcPr>
          <w:p w14:paraId="2BDD7D45" w14:textId="2120E17D" w:rsidR="00364D77" w:rsidRDefault="003A4C17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30</w:t>
            </w:r>
          </w:p>
        </w:tc>
        <w:tc>
          <w:tcPr>
            <w:tcW w:w="635" w:type="pct"/>
            <w:gridSpan w:val="3"/>
          </w:tcPr>
          <w:p w14:paraId="6B1B92EF" w14:textId="4B5F2CA8" w:rsidR="00364D77" w:rsidRDefault="003A4C17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10</w:t>
            </w:r>
          </w:p>
        </w:tc>
        <w:tc>
          <w:tcPr>
            <w:tcW w:w="648" w:type="pct"/>
            <w:gridSpan w:val="3"/>
          </w:tcPr>
          <w:p w14:paraId="1BE0D6FC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30</w:t>
            </w:r>
          </w:p>
        </w:tc>
        <w:tc>
          <w:tcPr>
            <w:tcW w:w="229" w:type="pct"/>
          </w:tcPr>
          <w:p w14:paraId="1BA43447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40</w:t>
            </w:r>
          </w:p>
        </w:tc>
        <w:tc>
          <w:tcPr>
            <w:tcW w:w="228" w:type="pct"/>
          </w:tcPr>
          <w:p w14:paraId="05763A26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30</w:t>
            </w:r>
          </w:p>
        </w:tc>
        <w:tc>
          <w:tcPr>
            <w:tcW w:w="243" w:type="pct"/>
            <w:tcBorders>
              <w:right w:val="single" w:sz="4" w:space="0" w:color="auto"/>
            </w:tcBorders>
          </w:tcPr>
          <w:p w14:paraId="23A179AE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5D2B2" w14:textId="77777777" w:rsidR="00364D77" w:rsidRDefault="005624A9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672E3908" w14:textId="0E65A274" w:rsidR="002B7BF4" w:rsidRDefault="002B7BF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</w:pPr>
    </w:p>
    <w:p w14:paraId="28BD6649" w14:textId="77777777" w:rsidR="002B7BF4" w:rsidRPr="002E4D81" w:rsidRDefault="002B7BF4" w:rsidP="002B7BF4">
      <w:pPr>
        <w:spacing w:after="0" w:line="240" w:lineRule="auto"/>
        <w:jc w:val="center"/>
        <w:rPr>
          <w:rFonts w:eastAsia="Aptos" w:cs="Times New Roman"/>
          <w:b/>
          <w:bCs/>
          <w:iCs/>
          <w:szCs w:val="28"/>
        </w:rPr>
      </w:pPr>
      <w:r>
        <w:rPr>
          <w:rFonts w:eastAsia="Times New Roman" w:cs="Times New Roman"/>
          <w:sz w:val="26"/>
          <w:szCs w:val="26"/>
        </w:rPr>
        <w:tab/>
      </w:r>
      <w:r w:rsidRPr="002E4D81">
        <w:rPr>
          <w:rFonts w:eastAsia="Aptos" w:cs="Times New Roman"/>
          <w:b/>
          <w:bCs/>
          <w:iCs/>
          <w:szCs w:val="28"/>
          <w:lang w:val="vi-VN"/>
        </w:rPr>
        <w:t xml:space="preserve">BẢN ĐẶC TẢ </w:t>
      </w:r>
      <w:r w:rsidRPr="002E4D81">
        <w:rPr>
          <w:rFonts w:eastAsia="Aptos" w:cs="Times New Roman"/>
          <w:b/>
          <w:bCs/>
          <w:iCs/>
          <w:szCs w:val="28"/>
        </w:rPr>
        <w:t>KIỂM TRA GIỮA HỌC KÌ 2 - SINH HỌC 11</w:t>
      </w:r>
    </w:p>
    <w:p w14:paraId="0509D331" w14:textId="77777777" w:rsidR="002B7BF4" w:rsidRDefault="002B7BF4" w:rsidP="002B7BF4">
      <w:pPr>
        <w:spacing w:after="0" w:line="240" w:lineRule="auto"/>
        <w:ind w:firstLine="567"/>
        <w:jc w:val="both"/>
        <w:rPr>
          <w:rFonts w:eastAsia="Aptos" w:cs="Times New Roman"/>
          <w:sz w:val="26"/>
          <w:szCs w:val="26"/>
          <w:lang w:val="sv-SE"/>
        </w:rPr>
      </w:pPr>
    </w:p>
    <w:tbl>
      <w:tblPr>
        <w:tblStyle w:val="BngTK1"/>
        <w:tblW w:w="4992" w:type="pct"/>
        <w:tblInd w:w="-147" w:type="dxa"/>
        <w:tblLook w:val="04A0" w:firstRow="1" w:lastRow="0" w:firstColumn="1" w:lastColumn="0" w:noHBand="0" w:noVBand="1"/>
      </w:tblPr>
      <w:tblGrid>
        <w:gridCol w:w="550"/>
        <w:gridCol w:w="1076"/>
        <w:gridCol w:w="1686"/>
        <w:gridCol w:w="2787"/>
        <w:gridCol w:w="720"/>
        <w:gridCol w:w="726"/>
        <w:gridCol w:w="947"/>
        <w:gridCol w:w="748"/>
        <w:gridCol w:w="827"/>
        <w:gridCol w:w="811"/>
        <w:gridCol w:w="900"/>
        <w:gridCol w:w="739"/>
        <w:gridCol w:w="827"/>
        <w:gridCol w:w="698"/>
        <w:gridCol w:w="748"/>
        <w:gridCol w:w="994"/>
      </w:tblGrid>
      <w:tr w:rsidR="002B7BF4" w14:paraId="5F197CF1" w14:textId="77777777" w:rsidTr="00685957">
        <w:tc>
          <w:tcPr>
            <w:tcW w:w="174" w:type="pct"/>
            <w:vMerge w:val="restart"/>
            <w:vAlign w:val="center"/>
          </w:tcPr>
          <w:p w14:paraId="64F7BC0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41" w:type="pct"/>
            <w:vMerge w:val="restart"/>
            <w:vAlign w:val="center"/>
          </w:tcPr>
          <w:p w14:paraId="0EF4CEA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eastAsia="Aptos" w:cs="Times New Roman"/>
                <w:bCs/>
                <w:spacing w:val="-8"/>
                <w:sz w:val="26"/>
                <w:szCs w:val="26"/>
                <w:lang w:val="vi-VN"/>
              </w:rPr>
              <w:t>Chương/</w:t>
            </w:r>
          </w:p>
          <w:p w14:paraId="60A8B76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34" w:type="pct"/>
            <w:vMerge w:val="restart"/>
            <w:vAlign w:val="center"/>
          </w:tcPr>
          <w:p w14:paraId="4390E95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883" w:type="pct"/>
            <w:vMerge w:val="restart"/>
            <w:vAlign w:val="center"/>
          </w:tcPr>
          <w:p w14:paraId="2954C9A2" w14:textId="77777777" w:rsidR="002B7BF4" w:rsidRDefault="002B7BF4" w:rsidP="00685957">
            <w:pPr>
              <w:spacing w:after="0" w:line="240" w:lineRule="auto"/>
              <w:ind w:hanging="11"/>
              <w:jc w:val="center"/>
              <w:rPr>
                <w:rFonts w:eastAsia="Aptos" w:cs="Times New Roman"/>
                <w:bCs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Cs/>
                <w:spacing w:val="-8"/>
                <w:sz w:val="26"/>
                <w:szCs w:val="26"/>
              </w:rPr>
              <w:t>Yêu cầu cần đạt</w:t>
            </w:r>
          </w:p>
          <w:p w14:paraId="34C81E93" w14:textId="77777777" w:rsidR="002B7BF4" w:rsidRDefault="002B7BF4" w:rsidP="00685957">
            <w:pPr>
              <w:spacing w:after="0" w:line="240" w:lineRule="auto"/>
              <w:ind w:hanging="11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pacing w:val="-8"/>
                <w:sz w:val="26"/>
                <w:szCs w:val="26"/>
              </w:rPr>
              <w:t>(</w:t>
            </w:r>
            <w:r>
              <w:rPr>
                <w:rFonts w:eastAsia="Aptos" w:cs="Times New Roman"/>
                <w:bCs/>
                <w:i/>
                <w:iCs/>
                <w:spacing w:val="-8"/>
                <w:sz w:val="26"/>
                <w:szCs w:val="26"/>
              </w:rPr>
              <w:t>Đã được tách ra theo các mức độ</w:t>
            </w:r>
            <w:r>
              <w:rPr>
                <w:rFonts w:eastAsia="Aptos" w:cs="Times New Roman"/>
                <w:bCs/>
                <w:spacing w:val="-8"/>
                <w:sz w:val="26"/>
                <w:szCs w:val="26"/>
              </w:rPr>
              <w:t>)</w:t>
            </w:r>
          </w:p>
        </w:tc>
        <w:tc>
          <w:tcPr>
            <w:tcW w:w="2295" w:type="pct"/>
            <w:gridSpan w:val="9"/>
          </w:tcPr>
          <w:p w14:paraId="7C49B54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spacing w:val="-8"/>
                <w:sz w:val="26"/>
                <w:szCs w:val="26"/>
              </w:rPr>
              <w:t>Số lượng câu hỏi ở các mức độ</w:t>
            </w:r>
          </w:p>
        </w:tc>
        <w:tc>
          <w:tcPr>
            <w:tcW w:w="773" w:type="pct"/>
            <w:gridSpan w:val="3"/>
            <w:vMerge w:val="restart"/>
          </w:tcPr>
          <w:p w14:paraId="32BB863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spacing w:val="-8"/>
                <w:sz w:val="26"/>
                <w:szCs w:val="26"/>
              </w:rPr>
              <w:t>Tự luận</w:t>
            </w:r>
          </w:p>
        </w:tc>
      </w:tr>
      <w:tr w:rsidR="002B7BF4" w14:paraId="20374A35" w14:textId="77777777" w:rsidTr="00685957">
        <w:tc>
          <w:tcPr>
            <w:tcW w:w="174" w:type="pct"/>
            <w:vMerge/>
          </w:tcPr>
          <w:p w14:paraId="6FDB1EE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443CD58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14:paraId="6CD8D85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14:paraId="55F046D7" w14:textId="77777777" w:rsidR="002B7BF4" w:rsidRDefault="002B7BF4" w:rsidP="00685957">
            <w:pPr>
              <w:spacing w:after="0" w:line="240" w:lineRule="auto"/>
              <w:ind w:hanging="11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758" w:type="pct"/>
            <w:gridSpan w:val="3"/>
          </w:tcPr>
          <w:p w14:paraId="7DDA79A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756" w:type="pct"/>
            <w:gridSpan w:val="3"/>
            <w:vAlign w:val="center"/>
          </w:tcPr>
          <w:p w14:paraId="4179C37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Cs/>
                <w:spacing w:val="-8"/>
                <w:sz w:val="26"/>
                <w:szCs w:val="26"/>
              </w:rPr>
              <w:t>Đúng - Sai</w:t>
            </w:r>
          </w:p>
        </w:tc>
        <w:tc>
          <w:tcPr>
            <w:tcW w:w="781" w:type="pct"/>
            <w:gridSpan w:val="3"/>
          </w:tcPr>
          <w:p w14:paraId="774BED3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Cs/>
                <w:spacing w:val="-8"/>
                <w:sz w:val="26"/>
                <w:szCs w:val="26"/>
              </w:rPr>
              <w:t>Trả lời ngắn</w:t>
            </w:r>
          </w:p>
        </w:tc>
        <w:tc>
          <w:tcPr>
            <w:tcW w:w="773" w:type="pct"/>
            <w:gridSpan w:val="3"/>
            <w:vMerge/>
          </w:tcPr>
          <w:p w14:paraId="36D83A0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pacing w:val="-8"/>
                <w:sz w:val="26"/>
                <w:szCs w:val="26"/>
              </w:rPr>
            </w:pPr>
          </w:p>
        </w:tc>
      </w:tr>
      <w:tr w:rsidR="002B7BF4" w14:paraId="4E95442B" w14:textId="77777777" w:rsidTr="00685957">
        <w:trPr>
          <w:trHeight w:val="260"/>
        </w:trPr>
        <w:tc>
          <w:tcPr>
            <w:tcW w:w="174" w:type="pct"/>
            <w:vMerge/>
          </w:tcPr>
          <w:p w14:paraId="04268C0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55D79C6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14:paraId="4B98C2E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883" w:type="pct"/>
            <w:vMerge/>
          </w:tcPr>
          <w:p w14:paraId="3E7B33A6" w14:textId="77777777" w:rsidR="002B7BF4" w:rsidRDefault="002B7BF4" w:rsidP="00685957">
            <w:pPr>
              <w:spacing w:after="0" w:line="240" w:lineRule="auto"/>
              <w:ind w:hanging="11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8" w:type="pct"/>
          </w:tcPr>
          <w:p w14:paraId="1779459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230" w:type="pct"/>
          </w:tcPr>
          <w:p w14:paraId="226E927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H</w:t>
            </w:r>
          </w:p>
        </w:tc>
        <w:tc>
          <w:tcPr>
            <w:tcW w:w="300" w:type="pct"/>
          </w:tcPr>
          <w:p w14:paraId="06F66B7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VD</w:t>
            </w:r>
          </w:p>
        </w:tc>
        <w:tc>
          <w:tcPr>
            <w:tcW w:w="237" w:type="pct"/>
          </w:tcPr>
          <w:p w14:paraId="3685E54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262" w:type="pct"/>
          </w:tcPr>
          <w:p w14:paraId="49BA03A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H</w:t>
            </w:r>
          </w:p>
        </w:tc>
        <w:tc>
          <w:tcPr>
            <w:tcW w:w="257" w:type="pct"/>
          </w:tcPr>
          <w:p w14:paraId="002BDBB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VD</w:t>
            </w:r>
          </w:p>
        </w:tc>
        <w:tc>
          <w:tcPr>
            <w:tcW w:w="285" w:type="pct"/>
          </w:tcPr>
          <w:p w14:paraId="2D99BDF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234" w:type="pct"/>
          </w:tcPr>
          <w:p w14:paraId="7E19CAE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H</w:t>
            </w:r>
          </w:p>
        </w:tc>
        <w:tc>
          <w:tcPr>
            <w:tcW w:w="262" w:type="pct"/>
          </w:tcPr>
          <w:p w14:paraId="3E89F92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VD</w:t>
            </w:r>
          </w:p>
        </w:tc>
        <w:tc>
          <w:tcPr>
            <w:tcW w:w="221" w:type="pct"/>
          </w:tcPr>
          <w:p w14:paraId="4E28231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237" w:type="pct"/>
          </w:tcPr>
          <w:p w14:paraId="74D7D01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H</w:t>
            </w:r>
          </w:p>
        </w:tc>
        <w:tc>
          <w:tcPr>
            <w:tcW w:w="315" w:type="pct"/>
          </w:tcPr>
          <w:p w14:paraId="1658252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VD</w:t>
            </w:r>
          </w:p>
        </w:tc>
      </w:tr>
      <w:tr w:rsidR="002B7BF4" w14:paraId="5EC96E0D" w14:textId="77777777" w:rsidTr="00685957">
        <w:tc>
          <w:tcPr>
            <w:tcW w:w="174" w:type="pct"/>
            <w:vMerge w:val="restart"/>
          </w:tcPr>
          <w:p w14:paraId="4F65160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41" w:type="pct"/>
            <w:vMerge w:val="restart"/>
          </w:tcPr>
          <w:p w14:paraId="740A5C9C" w14:textId="77777777" w:rsidR="002B7BF4" w:rsidRDefault="002B7BF4" w:rsidP="00685957">
            <w:pPr>
              <w:spacing w:after="0" w:line="240" w:lineRule="auto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  <w:t>Cảm ứng ở sinh vật</w:t>
            </w:r>
          </w:p>
          <w:p w14:paraId="4C8FBF9D" w14:textId="77777777" w:rsidR="002B7BF4" w:rsidRDefault="002B7BF4" w:rsidP="00685957">
            <w:pPr>
              <w:spacing w:after="0" w:line="240" w:lineRule="auto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  <w:p w14:paraId="41B6B61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534" w:type="pct"/>
            <w:vMerge w:val="restart"/>
          </w:tcPr>
          <w:p w14:paraId="197451D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Cảm ứng ở động vật</w:t>
            </w:r>
          </w:p>
        </w:tc>
        <w:tc>
          <w:tcPr>
            <w:tcW w:w="883" w:type="pct"/>
            <w:shd w:val="clear" w:color="auto" w:fill="FFFF00"/>
          </w:tcPr>
          <w:p w14:paraId="1E749BDF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Biết:</w:t>
            </w:r>
          </w:p>
          <w:p w14:paraId="7A8C69AA" w14:textId="77777777" w:rsidR="002B7BF4" w:rsidRDefault="002B7BF4" w:rsidP="00685957">
            <w:pPr>
              <w:shd w:val="clear" w:color="auto" w:fill="FFFF00"/>
              <w:spacing w:after="0" w:line="240" w:lineRule="auto"/>
              <w:ind w:firstLine="45"/>
              <w:jc w:val="both"/>
              <w:rPr>
                <w:rFonts w:cs="Times New Roman"/>
                <w:color w:val="FF0000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NT1: Trình bày được các hình thức cảm ứng ở các nhóm động vật khác nhau.</w:t>
            </w:r>
          </w:p>
          <w:p w14:paraId="77BE8CAD" w14:textId="77777777" w:rsidR="002B7BF4" w:rsidRPr="002E4D81" w:rsidRDefault="002B7BF4" w:rsidP="00685957">
            <w:pPr>
              <w:shd w:val="clear" w:color="auto" w:fill="FFFF00"/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NT2: Dựa vào hình vẽ (hoặc sơ đồ), phân biệt được hệ thần kinh dạng ống với hệ thần kinh dạng lưới và dạng chuỗi hạch.</w:t>
            </w:r>
          </w:p>
        </w:tc>
        <w:tc>
          <w:tcPr>
            <w:tcW w:w="228" w:type="pct"/>
          </w:tcPr>
          <w:p w14:paraId="6427B4A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624AECA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  <w:p w14:paraId="6F655EB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1EEE839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3F3B293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5BA942B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0" w:type="pct"/>
          </w:tcPr>
          <w:p w14:paraId="0771BD4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317803B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643488E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E741F6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  <w:p w14:paraId="57E6132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3078A8D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1FF2F1E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63675D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2" w:type="pct"/>
          </w:tcPr>
          <w:p w14:paraId="3254AEC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75C1B5B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236470B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5F44EA7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71E44DE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5E8D228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67729B3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32BA593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31FD559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3108AF72" w14:textId="77777777" w:rsidTr="00685957">
        <w:tc>
          <w:tcPr>
            <w:tcW w:w="174" w:type="pct"/>
            <w:vMerge/>
          </w:tcPr>
          <w:p w14:paraId="708FCDA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57D14CD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14:paraId="137DD7E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883" w:type="pct"/>
            <w:shd w:val="clear" w:color="auto" w:fill="92D050"/>
          </w:tcPr>
          <w:p w14:paraId="5DD0A629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Hiểu:</w:t>
            </w:r>
          </w:p>
          <w:p w14:paraId="28836CA8" w14:textId="77777777" w:rsidR="002B7BF4" w:rsidRPr="002E4D81" w:rsidRDefault="002B7BF4" w:rsidP="00685957">
            <w:pPr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NT4: Dựa vào sơ đồ, phân tích được một cung phản xạ (các thụ thể, dẫn truyền, phân tích, đáp ứng).</w:t>
            </w:r>
          </w:p>
        </w:tc>
        <w:tc>
          <w:tcPr>
            <w:tcW w:w="228" w:type="pct"/>
          </w:tcPr>
          <w:p w14:paraId="54EC22E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</w:tcPr>
          <w:p w14:paraId="0202CDE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0A211A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00" w:type="pct"/>
          </w:tcPr>
          <w:p w14:paraId="248BFB6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29377C3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50A480B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51EA3A8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7" w:type="pct"/>
          </w:tcPr>
          <w:p w14:paraId="21D33AC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3F82F54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1E0890D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9A95F1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2" w:type="pct"/>
          </w:tcPr>
          <w:p w14:paraId="01B2178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283C660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30234DA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5565C24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5" w:type="pct"/>
          </w:tcPr>
          <w:p w14:paraId="3BD9E3E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430516A1" w14:textId="77777777" w:rsidTr="00685957">
        <w:tc>
          <w:tcPr>
            <w:tcW w:w="174" w:type="pct"/>
            <w:vMerge/>
          </w:tcPr>
          <w:p w14:paraId="353F676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5C6FB79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14:paraId="44E2BA0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883" w:type="pct"/>
            <w:shd w:val="clear" w:color="auto" w:fill="FFF2CC" w:themeFill="accent4" w:themeFillTint="33"/>
          </w:tcPr>
          <w:p w14:paraId="49086647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Vận dụng:</w:t>
            </w:r>
          </w:p>
          <w:p w14:paraId="62489EA9" w14:textId="77777777" w:rsidR="002B7BF4" w:rsidRPr="002E4D81" w:rsidRDefault="002B7BF4" w:rsidP="00685957">
            <w:pPr>
              <w:shd w:val="clear" w:color="auto" w:fill="FFF2CC"/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VD1: Vận dụng hiểu biết về hệ thần kinh để </w:t>
            </w:r>
            <w:r>
              <w:rPr>
                <w:rFonts w:cs="Times New Roman"/>
                <w:sz w:val="26"/>
                <w:szCs w:val="26"/>
              </w:rPr>
              <w:lastRenderedPageBreak/>
              <w:t>giải thích được cơ chế giảm đau khi uống và tiêm thuốc giảm đau.</w:t>
            </w:r>
          </w:p>
        </w:tc>
        <w:tc>
          <w:tcPr>
            <w:tcW w:w="228" w:type="pct"/>
          </w:tcPr>
          <w:p w14:paraId="16FBB6A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</w:tcPr>
          <w:p w14:paraId="519BD94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62EC194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16922BA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00A2943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781CF24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0988322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5" w:type="pct"/>
          </w:tcPr>
          <w:p w14:paraId="48F9517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1FB83F9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7A6D590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4FFC559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1E6BDCE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2B06E82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63FE50A6" w14:textId="77777777" w:rsidTr="00685957">
        <w:tc>
          <w:tcPr>
            <w:tcW w:w="174" w:type="pct"/>
            <w:vMerge/>
          </w:tcPr>
          <w:p w14:paraId="3541FEF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3FE054A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534" w:type="pct"/>
            <w:vMerge w:val="restart"/>
          </w:tcPr>
          <w:p w14:paraId="1C1D5B1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Tập tính ở động vật</w:t>
            </w:r>
          </w:p>
        </w:tc>
        <w:tc>
          <w:tcPr>
            <w:tcW w:w="883" w:type="pct"/>
            <w:shd w:val="clear" w:color="auto" w:fill="FFFF00"/>
          </w:tcPr>
          <w:p w14:paraId="2D3C974A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Biết:</w:t>
            </w:r>
          </w:p>
          <w:p w14:paraId="0884B71F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FFFF00"/>
              </w:rPr>
              <w:t>- NT2: Quan sát và mô tả được tập tính của một số động vật.</w:t>
            </w:r>
          </w:p>
        </w:tc>
        <w:tc>
          <w:tcPr>
            <w:tcW w:w="228" w:type="pct"/>
          </w:tcPr>
          <w:p w14:paraId="6671CD7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36E3563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A6E967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0F8EB54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0CC8C0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0" w:type="pct"/>
          </w:tcPr>
          <w:p w14:paraId="7223D2D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635C38E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63FEE12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4411B2E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7609E25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743C54C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98D533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4DBD9D9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7E52E64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4D58C50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618C516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5F1C83E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68997ECD" w14:textId="77777777" w:rsidTr="00685957">
        <w:trPr>
          <w:trHeight w:val="1495"/>
        </w:trPr>
        <w:tc>
          <w:tcPr>
            <w:tcW w:w="174" w:type="pct"/>
            <w:vMerge/>
          </w:tcPr>
          <w:p w14:paraId="2E68CE9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05C9577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534" w:type="pct"/>
            <w:vMerge/>
          </w:tcPr>
          <w:p w14:paraId="182DFC7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883" w:type="pct"/>
            <w:shd w:val="clear" w:color="auto" w:fill="92D050"/>
          </w:tcPr>
          <w:p w14:paraId="373B9249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Hiểu:</w:t>
            </w:r>
          </w:p>
          <w:p w14:paraId="0367DCAE" w14:textId="77777777" w:rsidR="002B7BF4" w:rsidRPr="002E4D81" w:rsidRDefault="002B7BF4" w:rsidP="00685957">
            <w:pPr>
              <w:shd w:val="clear" w:color="auto" w:fill="92D050"/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NT4: Phân tích được vai trò của tập tính đối với đời sống động vật.</w:t>
            </w:r>
          </w:p>
        </w:tc>
        <w:tc>
          <w:tcPr>
            <w:tcW w:w="228" w:type="pct"/>
          </w:tcPr>
          <w:p w14:paraId="4289B0B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</w:tcPr>
          <w:p w14:paraId="374E1EF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B0707E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00" w:type="pct"/>
          </w:tcPr>
          <w:p w14:paraId="67C713C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5B4E20C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5F4CD66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21C8F76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35C895D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6B294E5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2AB0504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49039AD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2A58F48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31AA2D5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4E55FFFB" w14:textId="77777777" w:rsidTr="00685957">
        <w:trPr>
          <w:trHeight w:val="1050"/>
        </w:trPr>
        <w:tc>
          <w:tcPr>
            <w:tcW w:w="174" w:type="pct"/>
          </w:tcPr>
          <w:p w14:paraId="63A25A6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 w:val="restart"/>
          </w:tcPr>
          <w:p w14:paraId="6673431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  <w:t>Sinh trưởng và phát triển ở sinh vật</w:t>
            </w:r>
          </w:p>
        </w:tc>
        <w:tc>
          <w:tcPr>
            <w:tcW w:w="534" w:type="pct"/>
            <w:vMerge w:val="restart"/>
            <w:vAlign w:val="center"/>
          </w:tcPr>
          <w:p w14:paraId="6EE2889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Khái quát về sinh trưởng và phát triển ở sinh vật</w:t>
            </w:r>
          </w:p>
        </w:tc>
        <w:tc>
          <w:tcPr>
            <w:tcW w:w="883" w:type="pct"/>
            <w:shd w:val="clear" w:color="auto" w:fill="FFFF00"/>
          </w:tcPr>
          <w:p w14:paraId="03A03AD8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Biết:</w:t>
            </w:r>
          </w:p>
          <w:p w14:paraId="34FE2658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FFFF00"/>
              </w:rPr>
              <w:t xml:space="preserve"> - NT2: Nêu được khái niệm sinh trưởng và phát triển ở sinh vật. Trình bày được các dấu hiệu đặc trưng của sinh trưởng và phát triển ở sinh vật (tăng khối lượng và kích thước tế bào, tăng số lượng tế bào, phân hoá tế bào và phát sinh hình thái, chức năng sinh lí, điều hoà).</w:t>
            </w:r>
          </w:p>
        </w:tc>
        <w:tc>
          <w:tcPr>
            <w:tcW w:w="228" w:type="pct"/>
          </w:tcPr>
          <w:p w14:paraId="1511C87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6643AC6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0" w:type="pct"/>
          </w:tcPr>
          <w:p w14:paraId="4D3905D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1FA0F11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7C4D510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3D2B2FD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3CD66BD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08F5290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0338AF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4" w:type="pct"/>
          </w:tcPr>
          <w:p w14:paraId="14662F7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2F38DCD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337D562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6A5E465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3DBE733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3D85C547" w14:textId="77777777" w:rsidTr="00685957">
        <w:trPr>
          <w:trHeight w:val="386"/>
        </w:trPr>
        <w:tc>
          <w:tcPr>
            <w:tcW w:w="174" w:type="pct"/>
          </w:tcPr>
          <w:p w14:paraId="544A309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3D3662E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6A7DEAA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883" w:type="pct"/>
            <w:shd w:val="clear" w:color="auto" w:fill="92D050"/>
          </w:tcPr>
          <w:p w14:paraId="7BA0BABF" w14:textId="77777777" w:rsidR="002B7BF4" w:rsidRDefault="002B7BF4" w:rsidP="00685957">
            <w:pPr>
              <w:shd w:val="clear" w:color="auto" w:fill="92D050"/>
              <w:spacing w:after="0" w:line="240" w:lineRule="auto"/>
              <w:ind w:firstLine="45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Hiểu:</w:t>
            </w:r>
          </w:p>
        </w:tc>
        <w:tc>
          <w:tcPr>
            <w:tcW w:w="228" w:type="pct"/>
          </w:tcPr>
          <w:p w14:paraId="602931A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</w:tcPr>
          <w:p w14:paraId="27631F6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20B8615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5C7A7BC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61EA635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77F204B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1AAB502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392E84D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48AC01E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09D2D3A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780EF02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7021033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37501E88" w14:textId="77777777" w:rsidTr="00685957">
        <w:trPr>
          <w:trHeight w:val="440"/>
        </w:trPr>
        <w:tc>
          <w:tcPr>
            <w:tcW w:w="174" w:type="pct"/>
          </w:tcPr>
          <w:p w14:paraId="4FEDFC5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77F6CE1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524CB6B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883" w:type="pct"/>
            <w:shd w:val="clear" w:color="auto" w:fill="FFF2CC" w:themeFill="accent4" w:themeFillTint="33"/>
          </w:tcPr>
          <w:p w14:paraId="640BA35D" w14:textId="77777777" w:rsidR="002B7BF4" w:rsidRDefault="002B7BF4" w:rsidP="00685957">
            <w:pPr>
              <w:shd w:val="clear" w:color="auto" w:fill="FFF2CC"/>
              <w:spacing w:after="0" w:line="240" w:lineRule="auto"/>
              <w:ind w:firstLine="45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Vận dụng:</w:t>
            </w:r>
          </w:p>
        </w:tc>
        <w:tc>
          <w:tcPr>
            <w:tcW w:w="228" w:type="pct"/>
          </w:tcPr>
          <w:p w14:paraId="2D8708C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</w:tcPr>
          <w:p w14:paraId="30691DB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4BA5409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1DAB64D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5347E48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081785E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0979E8B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24E13B2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6FA7010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74DEB29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1E77523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62998A0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34E9CAC9" w14:textId="77777777" w:rsidTr="00685957">
        <w:trPr>
          <w:trHeight w:val="1050"/>
        </w:trPr>
        <w:tc>
          <w:tcPr>
            <w:tcW w:w="174" w:type="pct"/>
          </w:tcPr>
          <w:p w14:paraId="17B01CE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5A51870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4" w:type="pct"/>
            <w:vMerge w:val="restart"/>
            <w:vAlign w:val="center"/>
          </w:tcPr>
          <w:p w14:paraId="04B72CA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Sinh trưởng và phát triển ở thực vật</w:t>
            </w:r>
          </w:p>
        </w:tc>
        <w:tc>
          <w:tcPr>
            <w:tcW w:w="883" w:type="pct"/>
            <w:shd w:val="clear" w:color="auto" w:fill="FFFF00"/>
          </w:tcPr>
          <w:p w14:paraId="0239EE13" w14:textId="77777777" w:rsidR="002B7BF4" w:rsidRDefault="002B7BF4" w:rsidP="00685957">
            <w:pPr>
              <w:shd w:val="clear" w:color="auto" w:fill="FFFF00"/>
              <w:spacing w:after="0" w:line="240" w:lineRule="auto"/>
              <w:ind w:firstLine="45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Biết:</w:t>
            </w:r>
          </w:p>
          <w:p w14:paraId="036F00BC" w14:textId="77777777" w:rsidR="002B7BF4" w:rsidRDefault="002B7BF4" w:rsidP="00685957">
            <w:pPr>
              <w:shd w:val="clear" w:color="auto" w:fill="FFFF00"/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- NT1: Nêu được đặc điểm sinh trưởng và phát triển ở thực vật. </w:t>
            </w:r>
          </w:p>
          <w:p w14:paraId="547BD7C2" w14:textId="77777777" w:rsidR="002B7BF4" w:rsidRDefault="002B7BF4" w:rsidP="00685957">
            <w:pPr>
              <w:shd w:val="clear" w:color="auto" w:fill="FFFF00"/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NT1: Nêu được khái </w:t>
            </w:r>
            <w:r>
              <w:rPr>
                <w:rFonts w:cs="Times New Roman"/>
                <w:sz w:val="26"/>
                <w:szCs w:val="26"/>
              </w:rPr>
              <w:lastRenderedPageBreak/>
              <w:t>niệm và vai trò hormone thực vật.</w:t>
            </w:r>
          </w:p>
          <w:p w14:paraId="2E11056F" w14:textId="77777777" w:rsidR="002B7BF4" w:rsidRDefault="002B7BF4" w:rsidP="00685957">
            <w:pPr>
              <w:shd w:val="clear" w:color="auto" w:fill="FFFF00"/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NT2: Nêu được khái niệm mô phân sinh. Trình bày được vai trò của mô phân sinh đối với sinh trưởng ở thực vật. Phân biệt được các loại mô phân sinh.</w:t>
            </w:r>
          </w:p>
          <w:p w14:paraId="5E0A4751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NT1: Trình bày được quá trình sinh trưởng sơ cấp và sinh trưởng thứ cấp ở thực vật.</w:t>
            </w:r>
          </w:p>
        </w:tc>
        <w:tc>
          <w:tcPr>
            <w:tcW w:w="228" w:type="pct"/>
          </w:tcPr>
          <w:p w14:paraId="4B5EE00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11C4E16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  <w:p w14:paraId="49071D9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3107953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0AF3DA3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806254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2ED1C7DA" w14:textId="77777777" w:rsidR="002B7BF4" w:rsidRDefault="002B7BF4" w:rsidP="00685957">
            <w:pPr>
              <w:spacing w:after="0" w:line="240" w:lineRule="auto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0ECB79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544CA51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0" w:type="pct"/>
          </w:tcPr>
          <w:p w14:paraId="1B66B09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4D9131A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562B82C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5E43F5D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03AF6C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2119D03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655902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B879DD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2CBEA57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28DE525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40ACA5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5D00946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A4989A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233D1B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90257D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9F0A9A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20A9174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11EECDD8" w14:textId="77777777" w:rsidR="002B7BF4" w:rsidRDefault="002B7BF4" w:rsidP="00685957">
            <w:pPr>
              <w:spacing w:after="0" w:line="240" w:lineRule="auto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115BA32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2" w:type="pct"/>
          </w:tcPr>
          <w:p w14:paraId="038EADD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13AEE99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384333D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0527D87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64A7B9D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1190ABC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61A6F6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6F31475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5089DA8C" w14:textId="77777777" w:rsidR="002B7BF4" w:rsidRDefault="002B7BF4" w:rsidP="00685957">
            <w:pPr>
              <w:spacing w:after="0" w:line="240" w:lineRule="auto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53920AE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24B8CB7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4" w:type="pct"/>
          </w:tcPr>
          <w:p w14:paraId="6062204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2F7DC07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064CE88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4F803F7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0610286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3D756AA7" w14:textId="77777777" w:rsidTr="00685957">
        <w:trPr>
          <w:trHeight w:val="1050"/>
        </w:trPr>
        <w:tc>
          <w:tcPr>
            <w:tcW w:w="174" w:type="pct"/>
          </w:tcPr>
          <w:p w14:paraId="081547A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336B9CB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42676B99" w14:textId="77777777" w:rsidR="002B7BF4" w:rsidRDefault="002B7BF4" w:rsidP="006859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shd w:val="clear" w:color="auto" w:fill="92D050"/>
          </w:tcPr>
          <w:p w14:paraId="1497ADFE" w14:textId="77777777" w:rsidR="002B7BF4" w:rsidRDefault="002B7BF4" w:rsidP="00685957">
            <w:pPr>
              <w:shd w:val="clear" w:color="auto" w:fill="92D050"/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Hiểu:</w:t>
            </w:r>
          </w:p>
          <w:p w14:paraId="19FAA1D9" w14:textId="77777777" w:rsidR="002B7BF4" w:rsidRDefault="002B7BF4" w:rsidP="00685957">
            <w:pPr>
              <w:shd w:val="clear" w:color="auto" w:fill="92D050"/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NT4: Trình bày được sự tương quan các hormone thực vật và nêu được ví dụ minh hoạ.</w:t>
            </w:r>
          </w:p>
          <w:p w14:paraId="3F1FBAA1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NT4: Dựa vào sơ đồ vòng đời, trình bày được quá trình phát triển ở thực vật có hoa.</w:t>
            </w:r>
          </w:p>
        </w:tc>
        <w:tc>
          <w:tcPr>
            <w:tcW w:w="228" w:type="pct"/>
          </w:tcPr>
          <w:p w14:paraId="3F47803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</w:tcPr>
          <w:p w14:paraId="350D992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65B8BC8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B25D86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7" w:type="pct"/>
          </w:tcPr>
          <w:p w14:paraId="75EB617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6208380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059435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2B7A788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146E341A" w14:textId="77777777" w:rsidR="002B7BF4" w:rsidRDefault="002B7BF4" w:rsidP="00685957">
            <w:pPr>
              <w:spacing w:after="0" w:line="240" w:lineRule="auto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62D17C3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19985C9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0524252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7" w:type="pct"/>
          </w:tcPr>
          <w:p w14:paraId="56B23A6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0E76AD0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79D9915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2AA939E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391F2C7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7BF960A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28FE43A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253CD1B2" w14:textId="77777777" w:rsidTr="00685957">
        <w:trPr>
          <w:trHeight w:val="1050"/>
        </w:trPr>
        <w:tc>
          <w:tcPr>
            <w:tcW w:w="174" w:type="pct"/>
          </w:tcPr>
          <w:p w14:paraId="5C89697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1EA03AE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03FF56C8" w14:textId="77777777" w:rsidR="002B7BF4" w:rsidRDefault="002B7BF4" w:rsidP="006859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shd w:val="clear" w:color="auto" w:fill="FFF2CC" w:themeFill="accent4" w:themeFillTint="33"/>
          </w:tcPr>
          <w:p w14:paraId="75B0DAFE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Vận dụng:</w:t>
            </w:r>
          </w:p>
          <w:p w14:paraId="1CCE4626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VD1: Vận dụng được hiểu biết về sinh trưởng và phát triển ở thực vật để giải thích một số ứng dụng trong thực tiễn (ví dụ: kích thích hay hạn chế sinh trưởng, giải thích vòng gỗ,...).</w:t>
            </w:r>
          </w:p>
        </w:tc>
        <w:tc>
          <w:tcPr>
            <w:tcW w:w="228" w:type="pct"/>
          </w:tcPr>
          <w:p w14:paraId="3065EDA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</w:tcPr>
          <w:p w14:paraId="515B154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2E4D31E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6280E36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059FE65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62556DB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025F60A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5" w:type="pct"/>
          </w:tcPr>
          <w:p w14:paraId="200B7F3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741D5D8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259A7D2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32C125E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36D7E0B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12D599F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278144E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</w:tr>
      <w:tr w:rsidR="002B7BF4" w14:paraId="385A7B12" w14:textId="77777777" w:rsidTr="00685957">
        <w:trPr>
          <w:trHeight w:val="1050"/>
        </w:trPr>
        <w:tc>
          <w:tcPr>
            <w:tcW w:w="174" w:type="pct"/>
          </w:tcPr>
          <w:p w14:paraId="29455E9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654AF19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4" w:type="pct"/>
            <w:vMerge w:val="restart"/>
            <w:vAlign w:val="center"/>
          </w:tcPr>
          <w:p w14:paraId="072412AB" w14:textId="77777777" w:rsidR="002B7BF4" w:rsidRDefault="002B7BF4" w:rsidP="006859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Thực hành: Bấm ngọn, tỉa cành, xử lí kích thích tố và tính tuổi cây</w:t>
            </w:r>
          </w:p>
        </w:tc>
        <w:tc>
          <w:tcPr>
            <w:tcW w:w="883" w:type="pct"/>
            <w:shd w:val="clear" w:color="auto" w:fill="FFFF00"/>
          </w:tcPr>
          <w:p w14:paraId="0DECDC8D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Biết:</w:t>
            </w:r>
          </w:p>
          <w:p w14:paraId="52D5CA10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NT1: Thực hành, quan sát được tác dụng của bấm ngọn, tỉa cành, phun kích thích tố lên cây, tính tuổi cây.</w:t>
            </w:r>
          </w:p>
          <w:p w14:paraId="6EB5B48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sz w:val="26"/>
                <w:szCs w:val="26"/>
              </w:rPr>
            </w:pPr>
          </w:p>
        </w:tc>
        <w:tc>
          <w:tcPr>
            <w:tcW w:w="228" w:type="pct"/>
          </w:tcPr>
          <w:p w14:paraId="4BDBB4C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6B2009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0" w:type="pct"/>
          </w:tcPr>
          <w:p w14:paraId="35CD8EB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29E84DC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4FFDBD7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5459573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0273B78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2C550BD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55B30CD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51019D7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460342B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06222CF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682396B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19E310C3" w14:textId="77777777" w:rsidTr="00685957">
        <w:trPr>
          <w:trHeight w:val="1050"/>
        </w:trPr>
        <w:tc>
          <w:tcPr>
            <w:tcW w:w="174" w:type="pct"/>
          </w:tcPr>
          <w:p w14:paraId="0230340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0E49169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24F43FC1" w14:textId="77777777" w:rsidR="002B7BF4" w:rsidRDefault="002B7BF4" w:rsidP="006859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shd w:val="clear" w:color="auto" w:fill="92D050"/>
          </w:tcPr>
          <w:p w14:paraId="493E8FA0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Hiểu:</w:t>
            </w:r>
          </w:p>
          <w:p w14:paraId="0018D607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8" w:type="pct"/>
          </w:tcPr>
          <w:p w14:paraId="53D7896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</w:tcPr>
          <w:p w14:paraId="0EBF43D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5A9A1CD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655060F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57A55BF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7DC60A5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31869B5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14034C2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5D8E2AD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320D974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4E71423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6A06973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62D93DAF" w14:textId="77777777" w:rsidTr="00685957">
        <w:trPr>
          <w:trHeight w:val="1050"/>
        </w:trPr>
        <w:tc>
          <w:tcPr>
            <w:tcW w:w="174" w:type="pct"/>
          </w:tcPr>
          <w:p w14:paraId="3706DA2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1CEB4DA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0A0DD5F6" w14:textId="77777777" w:rsidR="002B7BF4" w:rsidRDefault="002B7BF4" w:rsidP="006859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shd w:val="clear" w:color="auto" w:fill="FFF2CC" w:themeFill="accent4" w:themeFillTint="33"/>
          </w:tcPr>
          <w:p w14:paraId="4FD5E1E2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Vận dụng:</w:t>
            </w:r>
          </w:p>
          <w:p w14:paraId="5B4778B0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8" w:type="pct"/>
          </w:tcPr>
          <w:p w14:paraId="5FEDCCC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</w:tcPr>
          <w:p w14:paraId="40D4F9A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4579767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5FC1CEE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292B457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7C13CB8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1E72EA5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39948A0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128035D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5B9F3AC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069E8F7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0BF2209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0B4759E5" w14:textId="77777777" w:rsidTr="00685957">
        <w:trPr>
          <w:trHeight w:val="1050"/>
        </w:trPr>
        <w:tc>
          <w:tcPr>
            <w:tcW w:w="174" w:type="pct"/>
          </w:tcPr>
          <w:p w14:paraId="432053F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4A41179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4" w:type="pct"/>
            <w:vMerge w:val="restart"/>
            <w:vAlign w:val="center"/>
          </w:tcPr>
          <w:p w14:paraId="3E321FC5" w14:textId="77777777" w:rsidR="002B7BF4" w:rsidRDefault="002B7BF4" w:rsidP="006859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Sinh trưởng và phát triển ở động vật</w:t>
            </w:r>
          </w:p>
        </w:tc>
        <w:tc>
          <w:tcPr>
            <w:tcW w:w="883" w:type="pct"/>
            <w:shd w:val="clear" w:color="auto" w:fill="FFFF00"/>
          </w:tcPr>
          <w:p w14:paraId="23F99957" w14:textId="77777777" w:rsidR="002B7BF4" w:rsidRPr="002E4D81" w:rsidRDefault="002B7BF4" w:rsidP="00685957">
            <w:pPr>
              <w:spacing w:after="0" w:line="240" w:lineRule="auto"/>
              <w:ind w:firstLine="45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Biết:</w:t>
            </w:r>
          </w:p>
          <w:p w14:paraId="397C711A" w14:textId="77777777" w:rsidR="002B7BF4" w:rsidRDefault="002B7BF4" w:rsidP="00685957">
            <w:pPr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FFFF00"/>
              </w:rPr>
              <w:t>- NT1: Nêu được vai trò của một số hormone đối với hoạt động sống của động vật.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60BCBC2" w14:textId="77777777" w:rsidR="002B7BF4" w:rsidRDefault="002B7BF4" w:rsidP="00685957">
            <w:pPr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FFFF00"/>
              </w:rPr>
              <w:t>- NT2: Nêu được ảnh hưởng của các nhân tố bên trong đến sinh trưởng và phát triển động vật (di truyền; giới tính; hormone sinh trưởng và phát triển).</w:t>
            </w:r>
          </w:p>
        </w:tc>
        <w:tc>
          <w:tcPr>
            <w:tcW w:w="228" w:type="pct"/>
          </w:tcPr>
          <w:p w14:paraId="3D94BF19" w14:textId="77777777" w:rsidR="002B7BF4" w:rsidRDefault="002B7BF4" w:rsidP="00685957">
            <w:pPr>
              <w:spacing w:after="0" w:line="240" w:lineRule="auto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0E73F20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30" w:type="pct"/>
          </w:tcPr>
          <w:p w14:paraId="1118EF7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04A7FB9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3B6C2C7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3FF1E1A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3D6AFED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4CBF4DE7" w14:textId="77777777" w:rsidR="002B7BF4" w:rsidRDefault="002B7BF4" w:rsidP="00685957">
            <w:pPr>
              <w:spacing w:after="0" w:line="240" w:lineRule="auto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621C81E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AB0D68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6D23082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3FCBDF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210D26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1A645DE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  <w:p w14:paraId="177378B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43EB638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38569B8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6D9916D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250EABB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3EDE9BD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7D0E6E4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2DAAC4A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4BE415C5" w14:textId="77777777" w:rsidTr="00685957">
        <w:trPr>
          <w:trHeight w:val="1050"/>
        </w:trPr>
        <w:tc>
          <w:tcPr>
            <w:tcW w:w="174" w:type="pct"/>
          </w:tcPr>
          <w:p w14:paraId="4B50592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6478A7B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03C64DE8" w14:textId="77777777" w:rsidR="002B7BF4" w:rsidRDefault="002B7BF4" w:rsidP="006859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shd w:val="clear" w:color="auto" w:fill="92D050"/>
          </w:tcPr>
          <w:p w14:paraId="69A76285" w14:textId="77777777" w:rsidR="002B7BF4" w:rsidRDefault="002B7BF4" w:rsidP="00685957">
            <w:pPr>
              <w:shd w:val="clear" w:color="auto" w:fill="92D050"/>
              <w:spacing w:after="0" w:line="240" w:lineRule="auto"/>
              <w:ind w:firstLine="45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Hiểu:</w:t>
            </w:r>
          </w:p>
          <w:p w14:paraId="557B6CB8" w14:textId="77777777" w:rsidR="002B7BF4" w:rsidRPr="002E4D81" w:rsidRDefault="002B7BF4" w:rsidP="00685957">
            <w:pPr>
              <w:shd w:val="clear" w:color="auto" w:fill="92D050"/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NT5: Phân biệt các hình thức phát triển qua biến thái và không qua biến thái.</w:t>
            </w:r>
          </w:p>
        </w:tc>
        <w:tc>
          <w:tcPr>
            <w:tcW w:w="228" w:type="pct"/>
          </w:tcPr>
          <w:p w14:paraId="7B06B7F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</w:tcPr>
          <w:p w14:paraId="4BCC78D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E45931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00" w:type="pct"/>
          </w:tcPr>
          <w:p w14:paraId="4E29E82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38BAE1C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7474541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57" w:type="pct"/>
          </w:tcPr>
          <w:p w14:paraId="2DCA535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85" w:type="pct"/>
          </w:tcPr>
          <w:p w14:paraId="45ECF75E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2EDAB02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16A4D4A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4C7F20F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4420D88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3B1FBEB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</w:tr>
      <w:tr w:rsidR="002B7BF4" w14:paraId="0683AA1C" w14:textId="77777777" w:rsidTr="00685957">
        <w:trPr>
          <w:trHeight w:val="1050"/>
        </w:trPr>
        <w:tc>
          <w:tcPr>
            <w:tcW w:w="174" w:type="pct"/>
          </w:tcPr>
          <w:p w14:paraId="0824159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41" w:type="pct"/>
            <w:vMerge/>
          </w:tcPr>
          <w:p w14:paraId="6B5DE2D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color w:val="000000"/>
                <w:spacing w:val="-8"/>
                <w:sz w:val="26"/>
                <w:szCs w:val="26"/>
              </w:rPr>
            </w:pPr>
          </w:p>
        </w:tc>
        <w:tc>
          <w:tcPr>
            <w:tcW w:w="534" w:type="pct"/>
            <w:vMerge/>
            <w:vAlign w:val="center"/>
          </w:tcPr>
          <w:p w14:paraId="0BD4B597" w14:textId="77777777" w:rsidR="002B7BF4" w:rsidRDefault="002B7BF4" w:rsidP="00685957">
            <w:pPr>
              <w:spacing w:after="0" w:line="24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83" w:type="pct"/>
            <w:shd w:val="clear" w:color="auto" w:fill="FFF2CC" w:themeFill="accent4" w:themeFillTint="33"/>
          </w:tcPr>
          <w:p w14:paraId="7A472703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sz w:val="26"/>
                <w:szCs w:val="26"/>
              </w:rPr>
              <w:t>* Vận dụng:</w:t>
            </w:r>
          </w:p>
          <w:p w14:paraId="16B09108" w14:textId="77777777" w:rsidR="002B7BF4" w:rsidRPr="007A493C" w:rsidRDefault="002B7BF4" w:rsidP="00685957">
            <w:pPr>
              <w:shd w:val="clear" w:color="auto" w:fill="FFF2CC"/>
              <w:spacing w:after="0" w:line="240" w:lineRule="auto"/>
              <w:ind w:firstLine="45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VD2: Vận dụng được hiểu biết về sinh trưởng </w:t>
            </w:r>
            <w:r>
              <w:rPr>
                <w:rFonts w:cs="Times New Roman"/>
                <w:sz w:val="26"/>
                <w:szCs w:val="26"/>
              </w:rPr>
              <w:lastRenderedPageBreak/>
              <w:t>và phát triển ở động vật vào thực tiễn (ví dụ: đề xuất được một số biện pháp hợp lí trong chăn nuôi nhằm tăng nhanh sự sinh trưởng và phát triển của vật nuôi; tiêu diệt côn trùng, muỗi;...).</w:t>
            </w:r>
          </w:p>
        </w:tc>
        <w:tc>
          <w:tcPr>
            <w:tcW w:w="228" w:type="pct"/>
          </w:tcPr>
          <w:p w14:paraId="0EB8ABF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0" w:type="pct"/>
          </w:tcPr>
          <w:p w14:paraId="5DA9BDD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00" w:type="pct"/>
          </w:tcPr>
          <w:p w14:paraId="53E54AF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1E796F0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33A500B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2" w:type="pct"/>
          </w:tcPr>
          <w:p w14:paraId="5C1A180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70193F7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7" w:type="pct"/>
          </w:tcPr>
          <w:p w14:paraId="13A5113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3E9292BF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5" w:type="pct"/>
          </w:tcPr>
          <w:p w14:paraId="18147777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4" w:type="pct"/>
          </w:tcPr>
          <w:p w14:paraId="6437CE0B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62" w:type="pct"/>
          </w:tcPr>
          <w:p w14:paraId="4BE8769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21" w:type="pct"/>
          </w:tcPr>
          <w:p w14:paraId="3019EBE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237" w:type="pct"/>
          </w:tcPr>
          <w:p w14:paraId="6D7BB21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</w:tc>
        <w:tc>
          <w:tcPr>
            <w:tcW w:w="315" w:type="pct"/>
          </w:tcPr>
          <w:p w14:paraId="3D6D016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</w:p>
          <w:p w14:paraId="19DB20BD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Cs/>
                <w:sz w:val="26"/>
                <w:szCs w:val="26"/>
              </w:rPr>
              <w:t>1</w:t>
            </w:r>
          </w:p>
        </w:tc>
      </w:tr>
      <w:tr w:rsidR="002B7BF4" w14:paraId="27B143CE" w14:textId="77777777" w:rsidTr="00685957">
        <w:trPr>
          <w:trHeight w:val="458"/>
        </w:trPr>
        <w:tc>
          <w:tcPr>
            <w:tcW w:w="1932" w:type="pct"/>
            <w:gridSpan w:val="4"/>
          </w:tcPr>
          <w:p w14:paraId="0421B789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lastRenderedPageBreak/>
              <w:t>Tổng số câu</w:t>
            </w:r>
          </w:p>
        </w:tc>
        <w:tc>
          <w:tcPr>
            <w:tcW w:w="228" w:type="pct"/>
          </w:tcPr>
          <w:p w14:paraId="1C8AC19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8</w:t>
            </w:r>
          </w:p>
        </w:tc>
        <w:tc>
          <w:tcPr>
            <w:tcW w:w="230" w:type="pct"/>
          </w:tcPr>
          <w:p w14:paraId="12306D0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300" w:type="pct"/>
          </w:tcPr>
          <w:p w14:paraId="66D39CD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37" w:type="pct"/>
          </w:tcPr>
          <w:p w14:paraId="5F34517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262" w:type="pct"/>
          </w:tcPr>
          <w:p w14:paraId="752579D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57" w:type="pct"/>
          </w:tcPr>
          <w:p w14:paraId="39C0683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85" w:type="pct"/>
          </w:tcPr>
          <w:p w14:paraId="256A5BCC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34" w:type="pct"/>
          </w:tcPr>
          <w:p w14:paraId="7C5070D4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62" w:type="pct"/>
          </w:tcPr>
          <w:p w14:paraId="35057F6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21" w:type="pct"/>
          </w:tcPr>
          <w:p w14:paraId="2EF5A581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0</w:t>
            </w:r>
          </w:p>
        </w:tc>
        <w:tc>
          <w:tcPr>
            <w:tcW w:w="237" w:type="pct"/>
          </w:tcPr>
          <w:p w14:paraId="20DB0ED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315" w:type="pct"/>
          </w:tcPr>
          <w:p w14:paraId="0ED54B2A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color w:val="000000"/>
                <w:spacing w:val="-8"/>
                <w:sz w:val="26"/>
                <w:szCs w:val="26"/>
              </w:rPr>
              <w:t xml:space="preserve">      1</w:t>
            </w:r>
          </w:p>
        </w:tc>
      </w:tr>
      <w:tr w:rsidR="002B7BF4" w14:paraId="50CE0602" w14:textId="77777777" w:rsidTr="00685957">
        <w:trPr>
          <w:trHeight w:val="359"/>
        </w:trPr>
        <w:tc>
          <w:tcPr>
            <w:tcW w:w="1932" w:type="pct"/>
            <w:gridSpan w:val="4"/>
            <w:vAlign w:val="center"/>
          </w:tcPr>
          <w:p w14:paraId="5682FC7E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color w:val="0070C0"/>
                <w:spacing w:val="-8"/>
                <w:sz w:val="26"/>
                <w:szCs w:val="26"/>
              </w:rPr>
              <w:t>Tổng số điểm</w:t>
            </w:r>
          </w:p>
        </w:tc>
        <w:tc>
          <w:tcPr>
            <w:tcW w:w="758" w:type="pct"/>
            <w:gridSpan w:val="3"/>
          </w:tcPr>
          <w:p w14:paraId="7A1D52A0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3,0</w:t>
            </w:r>
          </w:p>
        </w:tc>
        <w:tc>
          <w:tcPr>
            <w:tcW w:w="756" w:type="pct"/>
            <w:gridSpan w:val="3"/>
          </w:tcPr>
          <w:p w14:paraId="51F7B0B2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3,0</w:t>
            </w:r>
          </w:p>
        </w:tc>
        <w:tc>
          <w:tcPr>
            <w:tcW w:w="781" w:type="pct"/>
            <w:gridSpan w:val="3"/>
          </w:tcPr>
          <w:p w14:paraId="26427E2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1,0</w:t>
            </w:r>
          </w:p>
        </w:tc>
        <w:tc>
          <w:tcPr>
            <w:tcW w:w="773" w:type="pct"/>
            <w:gridSpan w:val="3"/>
          </w:tcPr>
          <w:p w14:paraId="5FEE3758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Cs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3,0</w:t>
            </w:r>
          </w:p>
        </w:tc>
      </w:tr>
      <w:tr w:rsidR="002B7BF4" w14:paraId="18B0B2EF" w14:textId="77777777" w:rsidTr="00685957">
        <w:trPr>
          <w:trHeight w:val="341"/>
        </w:trPr>
        <w:tc>
          <w:tcPr>
            <w:tcW w:w="1932" w:type="pct"/>
            <w:gridSpan w:val="4"/>
            <w:vAlign w:val="center"/>
          </w:tcPr>
          <w:p w14:paraId="0AC948CE" w14:textId="77777777" w:rsidR="002B7BF4" w:rsidRDefault="002B7BF4" w:rsidP="00685957">
            <w:pPr>
              <w:spacing w:after="0" w:line="240" w:lineRule="auto"/>
              <w:ind w:hanging="11"/>
              <w:jc w:val="both"/>
              <w:rPr>
                <w:rFonts w:eastAsia="Aptos" w:cs="Times New Roman"/>
                <w:b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color w:val="0070C0"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758" w:type="pct"/>
            <w:gridSpan w:val="3"/>
          </w:tcPr>
          <w:p w14:paraId="66FAC4A6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30</w:t>
            </w:r>
          </w:p>
        </w:tc>
        <w:tc>
          <w:tcPr>
            <w:tcW w:w="756" w:type="pct"/>
            <w:gridSpan w:val="3"/>
          </w:tcPr>
          <w:p w14:paraId="3D570EE3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30</w:t>
            </w:r>
          </w:p>
        </w:tc>
        <w:tc>
          <w:tcPr>
            <w:tcW w:w="781" w:type="pct"/>
            <w:gridSpan w:val="3"/>
          </w:tcPr>
          <w:p w14:paraId="4FE2FA99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10</w:t>
            </w:r>
          </w:p>
        </w:tc>
        <w:tc>
          <w:tcPr>
            <w:tcW w:w="773" w:type="pct"/>
            <w:gridSpan w:val="3"/>
          </w:tcPr>
          <w:p w14:paraId="51B49B25" w14:textId="77777777" w:rsidR="002B7BF4" w:rsidRDefault="002B7BF4" w:rsidP="00685957">
            <w:pPr>
              <w:spacing w:after="0" w:line="240" w:lineRule="auto"/>
              <w:jc w:val="center"/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</w:pPr>
            <w:r>
              <w:rPr>
                <w:rFonts w:eastAsia="Aptos" w:cs="Times New Roman"/>
                <w:b/>
                <w:bCs/>
                <w:color w:val="0070C0"/>
                <w:spacing w:val="-8"/>
                <w:sz w:val="26"/>
                <w:szCs w:val="26"/>
              </w:rPr>
              <w:t>30</w:t>
            </w:r>
          </w:p>
        </w:tc>
      </w:tr>
    </w:tbl>
    <w:p w14:paraId="4DCD4228" w14:textId="77777777" w:rsidR="002B7BF4" w:rsidRDefault="002B7BF4" w:rsidP="002B7BF4">
      <w:pPr>
        <w:pStyle w:val="Heading1"/>
        <w:spacing w:before="0"/>
        <w:ind w:firstLine="0"/>
        <w:rPr>
          <w:rFonts w:cs="Times New Roman"/>
          <w:bCs/>
          <w:color w:val="C00000"/>
          <w:spacing w:val="-6"/>
          <w:sz w:val="26"/>
          <w:szCs w:val="26"/>
        </w:rPr>
      </w:pPr>
      <w:bookmarkStart w:id="1" w:name="_Toc181603325"/>
    </w:p>
    <w:p w14:paraId="566FCF5F" w14:textId="77777777" w:rsidR="002B7BF4" w:rsidRDefault="002B7BF4" w:rsidP="002B7BF4">
      <w:pPr>
        <w:spacing w:after="0" w:line="240" w:lineRule="auto"/>
        <w:rPr>
          <w:rFonts w:eastAsiaTheme="majorEastAsia" w:cs="Times New Roman"/>
          <w:b/>
          <w:bCs/>
          <w:color w:val="C00000"/>
          <w:spacing w:val="-6"/>
          <w:sz w:val="26"/>
          <w:szCs w:val="26"/>
        </w:rPr>
      </w:pPr>
      <w:r>
        <w:rPr>
          <w:rFonts w:cs="Times New Roman"/>
          <w:bCs/>
          <w:color w:val="C00000"/>
          <w:spacing w:val="-6"/>
          <w:sz w:val="26"/>
          <w:szCs w:val="26"/>
        </w:rPr>
        <w:br w:type="page"/>
      </w:r>
    </w:p>
    <w:bookmarkEnd w:id="1"/>
    <w:p w14:paraId="1A735D5C" w14:textId="77777777" w:rsidR="002B7BF4" w:rsidRPr="00420456" w:rsidRDefault="002B7BF4" w:rsidP="002B7BF4">
      <w:pPr>
        <w:spacing w:after="0" w:line="240" w:lineRule="auto"/>
        <w:ind w:firstLine="567"/>
        <w:jc w:val="both"/>
        <w:rPr>
          <w:rFonts w:eastAsia="Times New Roman" w:cs="Times New Roman"/>
          <w:sz w:val="26"/>
          <w:szCs w:val="26"/>
        </w:rPr>
        <w:sectPr w:rsidR="002B7BF4" w:rsidRPr="00420456">
          <w:footerReference w:type="default" r:id="rId11"/>
          <w:footerReference w:type="first" r:id="rId12"/>
          <w:pgSz w:w="16838" w:h="11906" w:orient="landscape"/>
          <w:pgMar w:top="567" w:right="678" w:bottom="567" w:left="567" w:header="289" w:footer="561" w:gutter="0"/>
          <w:pgNumType w:start="1"/>
          <w:cols w:space="720"/>
          <w:titlePg/>
          <w:docGrid w:linePitch="381"/>
        </w:sectPr>
      </w:pPr>
    </w:p>
    <w:p w14:paraId="56D150D6" w14:textId="77777777" w:rsidR="002B7BF4" w:rsidRPr="00420456" w:rsidRDefault="002B7BF4" w:rsidP="002B7BF4">
      <w:pPr>
        <w:spacing w:after="0" w:line="240" w:lineRule="auto"/>
        <w:rPr>
          <w:rFonts w:cs="Times New Roman"/>
          <w:b/>
          <w:sz w:val="26"/>
          <w:szCs w:val="26"/>
        </w:rPr>
      </w:pPr>
    </w:p>
    <w:p w14:paraId="6C15E37A" w14:textId="67F47871" w:rsidR="002B7BF4" w:rsidRDefault="002B7BF4" w:rsidP="002B7BF4">
      <w:pPr>
        <w:tabs>
          <w:tab w:val="left" w:pos="5611"/>
        </w:tabs>
        <w:rPr>
          <w:rFonts w:eastAsia="Times New Roman" w:cs="Times New Roman"/>
          <w:sz w:val="26"/>
          <w:szCs w:val="26"/>
        </w:rPr>
      </w:pPr>
      <w:bookmarkStart w:id="2" w:name="_GoBack"/>
      <w:bookmarkEnd w:id="2"/>
    </w:p>
    <w:p w14:paraId="794853A3" w14:textId="205BCA3B" w:rsidR="002B7BF4" w:rsidRDefault="002B7BF4" w:rsidP="002B7BF4">
      <w:pPr>
        <w:rPr>
          <w:rFonts w:eastAsia="Times New Roman" w:cs="Times New Roman"/>
          <w:sz w:val="26"/>
          <w:szCs w:val="26"/>
        </w:rPr>
      </w:pPr>
    </w:p>
    <w:p w14:paraId="7C6A0A47" w14:textId="77777777" w:rsidR="00364D77" w:rsidRPr="002B7BF4" w:rsidRDefault="00364D77" w:rsidP="002B7BF4">
      <w:pPr>
        <w:rPr>
          <w:rFonts w:eastAsia="Times New Roman" w:cs="Times New Roman"/>
          <w:sz w:val="26"/>
          <w:szCs w:val="26"/>
        </w:rPr>
        <w:sectPr w:rsidR="00364D77" w:rsidRPr="002B7BF4">
          <w:footerReference w:type="default" r:id="rId13"/>
          <w:footerReference w:type="first" r:id="rId14"/>
          <w:pgSz w:w="16838" w:h="11906" w:orient="landscape"/>
          <w:pgMar w:top="567" w:right="678" w:bottom="567" w:left="567" w:header="289" w:footer="561" w:gutter="0"/>
          <w:pgNumType w:start="1"/>
          <w:cols w:space="720"/>
          <w:titlePg/>
          <w:docGrid w:linePitch="381"/>
        </w:sectPr>
      </w:pPr>
    </w:p>
    <w:p w14:paraId="734EE0D6" w14:textId="77777777" w:rsidR="00364D77" w:rsidRPr="00420456" w:rsidRDefault="00364D77">
      <w:pPr>
        <w:spacing w:after="0" w:line="240" w:lineRule="auto"/>
        <w:rPr>
          <w:rFonts w:cs="Times New Roman"/>
          <w:b/>
          <w:sz w:val="26"/>
          <w:szCs w:val="26"/>
        </w:rPr>
      </w:pPr>
    </w:p>
    <w:sectPr w:rsidR="00364D77" w:rsidRPr="00420456">
      <w:footerReference w:type="default" r:id="rId15"/>
      <w:pgSz w:w="11909" w:h="16834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D7900" w14:textId="77777777" w:rsidR="00BA0501" w:rsidRDefault="00BA0501">
      <w:pPr>
        <w:spacing w:line="240" w:lineRule="auto"/>
      </w:pPr>
      <w:r>
        <w:separator/>
      </w:r>
    </w:p>
  </w:endnote>
  <w:endnote w:type="continuationSeparator" w:id="0">
    <w:p w14:paraId="6EF6A9DD" w14:textId="77777777" w:rsidR="00BA0501" w:rsidRDefault="00BA05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TM Avo">
    <w:altName w:val="Segoe Print"/>
    <w:charset w:val="00"/>
    <w:family w:val="roman"/>
    <w:pitch w:val="default"/>
    <w:sig w:usb0="00000000" w:usb1="00000000" w:usb2="00000000" w:usb3="00000000" w:csb0="00000003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">
    <w:altName w:val="Yu Gothic UI"/>
    <w:charset w:val="80"/>
    <w:family w:val="auto"/>
    <w:pitch w:val="default"/>
    <w:sig w:usb0="00000000" w:usb1="00000000" w:usb2="00000010" w:usb3="00000000" w:csb0="000201FF" w:csb1="00000000"/>
  </w:font>
  <w:font w:name="TimesNewRomanPS-BoldItalic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848447747"/>
      <w:docPartObj>
        <w:docPartGallery w:val="AutoText"/>
      </w:docPartObj>
    </w:sdtPr>
    <w:sdtContent>
      <w:p w14:paraId="1F14BB47" w14:textId="77777777" w:rsidR="002B7BF4" w:rsidRDefault="002B7BF4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9615241" w14:textId="77777777" w:rsidR="002B7BF4" w:rsidRDefault="002B7B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712490607"/>
      <w:docPartObj>
        <w:docPartGallery w:val="AutoText"/>
      </w:docPartObj>
    </w:sdtPr>
    <w:sdtContent>
      <w:p w14:paraId="2692D8B5" w14:textId="77777777" w:rsidR="002B7BF4" w:rsidRDefault="002B7BF4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906321" w14:textId="77777777" w:rsidR="002B7BF4" w:rsidRDefault="002B7BF4"/>
  <w:p w14:paraId="4037DEDA" w14:textId="77777777" w:rsidR="002B7BF4" w:rsidRDefault="002B7BF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534113493"/>
      <w:docPartObj>
        <w:docPartGallery w:val="AutoText"/>
      </w:docPartObj>
    </w:sdtPr>
    <w:sdtEndPr>
      <w:rPr>
        <w:rStyle w:val="PageNumber"/>
      </w:rPr>
    </w:sdtEndPr>
    <w:sdtContent>
      <w:p w14:paraId="20DB3E86" w14:textId="77777777" w:rsidR="00364D77" w:rsidRDefault="005624A9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B7BF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5FA701A" w14:textId="77777777" w:rsidR="00364D77" w:rsidRDefault="00364D7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12872712"/>
      <w:docPartObj>
        <w:docPartGallery w:val="AutoText"/>
      </w:docPartObj>
    </w:sdtPr>
    <w:sdtEndPr>
      <w:rPr>
        <w:rStyle w:val="PageNumber"/>
      </w:rPr>
    </w:sdtEndPr>
    <w:sdtContent>
      <w:p w14:paraId="1D80D2C1" w14:textId="77777777" w:rsidR="00364D77" w:rsidRDefault="005624A9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B7BF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21EE3B" w14:textId="77777777" w:rsidR="00364D77" w:rsidRDefault="00364D77"/>
  <w:p w14:paraId="1ABD4F83" w14:textId="77777777" w:rsidR="00364D77" w:rsidRDefault="00364D7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1601454037"/>
      <w:docPartObj>
        <w:docPartGallery w:val="AutoText"/>
      </w:docPartObj>
    </w:sdtPr>
    <w:sdtEndPr/>
    <w:sdtContent>
      <w:p w14:paraId="7745301E" w14:textId="77777777" w:rsidR="00364D77" w:rsidRDefault="005624A9">
        <w:pPr>
          <w:pStyle w:val="Footer"/>
          <w:jc w:val="center"/>
          <w:rPr>
            <w:sz w:val="26"/>
            <w:szCs w:val="26"/>
          </w:rPr>
        </w:pPr>
        <w:r>
          <w:rPr>
            <w:sz w:val="26"/>
            <w:szCs w:val="26"/>
          </w:rPr>
          <w:fldChar w:fldCharType="begin"/>
        </w:r>
        <w:r>
          <w:rPr>
            <w:sz w:val="26"/>
            <w:szCs w:val="26"/>
          </w:rPr>
          <w:instrText xml:space="preserve"> PAGE   \* MERGEFORMAT </w:instrText>
        </w:r>
        <w:r>
          <w:rPr>
            <w:sz w:val="26"/>
            <w:szCs w:val="26"/>
          </w:rPr>
          <w:fldChar w:fldCharType="separate"/>
        </w:r>
        <w:r w:rsidR="002B7BF4">
          <w:rPr>
            <w:noProof/>
            <w:sz w:val="26"/>
            <w:szCs w:val="26"/>
          </w:rPr>
          <w:t>2</w:t>
        </w:r>
        <w:r>
          <w:rPr>
            <w:sz w:val="26"/>
            <w:szCs w:val="26"/>
          </w:rPr>
          <w:fldChar w:fldCharType="end"/>
        </w:r>
      </w:p>
    </w:sdtContent>
  </w:sdt>
  <w:p w14:paraId="3453ED01" w14:textId="77777777" w:rsidR="00364D77" w:rsidRDefault="00364D77">
    <w:pPr>
      <w:pStyle w:val="Foo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0A735" w14:textId="77777777" w:rsidR="00BA0501" w:rsidRDefault="00BA0501">
      <w:pPr>
        <w:spacing w:after="0"/>
      </w:pPr>
      <w:r>
        <w:separator/>
      </w:r>
    </w:p>
  </w:footnote>
  <w:footnote w:type="continuationSeparator" w:id="0">
    <w:p w14:paraId="3EA6A7B0" w14:textId="77777777" w:rsidR="00BA0501" w:rsidRDefault="00BA05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CC"/>
    <w:rsid w:val="000001D2"/>
    <w:rsid w:val="00003C27"/>
    <w:rsid w:val="00006DFC"/>
    <w:rsid w:val="00011474"/>
    <w:rsid w:val="0001789A"/>
    <w:rsid w:val="0002222D"/>
    <w:rsid w:val="00026F09"/>
    <w:rsid w:val="00027324"/>
    <w:rsid w:val="00027EF8"/>
    <w:rsid w:val="0003745C"/>
    <w:rsid w:val="000474D4"/>
    <w:rsid w:val="000523C0"/>
    <w:rsid w:val="00052CCD"/>
    <w:rsid w:val="00055310"/>
    <w:rsid w:val="0006418C"/>
    <w:rsid w:val="0007155B"/>
    <w:rsid w:val="00071EE5"/>
    <w:rsid w:val="000727FE"/>
    <w:rsid w:val="00073E77"/>
    <w:rsid w:val="00073F09"/>
    <w:rsid w:val="00077E0D"/>
    <w:rsid w:val="00082BA9"/>
    <w:rsid w:val="00083EFC"/>
    <w:rsid w:val="00085B5F"/>
    <w:rsid w:val="0009008D"/>
    <w:rsid w:val="000904DB"/>
    <w:rsid w:val="00090DFB"/>
    <w:rsid w:val="00094CFB"/>
    <w:rsid w:val="00095949"/>
    <w:rsid w:val="00096284"/>
    <w:rsid w:val="00096C8E"/>
    <w:rsid w:val="000A7EC8"/>
    <w:rsid w:val="000B2A3F"/>
    <w:rsid w:val="000B4CAB"/>
    <w:rsid w:val="000B5E38"/>
    <w:rsid w:val="000B7760"/>
    <w:rsid w:val="000B7C09"/>
    <w:rsid w:val="000C1062"/>
    <w:rsid w:val="000C18DE"/>
    <w:rsid w:val="000C4215"/>
    <w:rsid w:val="000C50EA"/>
    <w:rsid w:val="000D003B"/>
    <w:rsid w:val="000D00D9"/>
    <w:rsid w:val="000D022E"/>
    <w:rsid w:val="000D1E69"/>
    <w:rsid w:val="000D25D5"/>
    <w:rsid w:val="000D586D"/>
    <w:rsid w:val="000D6ADA"/>
    <w:rsid w:val="000D6F19"/>
    <w:rsid w:val="000E1135"/>
    <w:rsid w:val="000E2B09"/>
    <w:rsid w:val="000E570E"/>
    <w:rsid w:val="000E76D5"/>
    <w:rsid w:val="000E772A"/>
    <w:rsid w:val="000F0050"/>
    <w:rsid w:val="000F0B74"/>
    <w:rsid w:val="000F2E83"/>
    <w:rsid w:val="000F3C25"/>
    <w:rsid w:val="000F7113"/>
    <w:rsid w:val="001002A9"/>
    <w:rsid w:val="00105B5D"/>
    <w:rsid w:val="00106300"/>
    <w:rsid w:val="0010703B"/>
    <w:rsid w:val="001119EA"/>
    <w:rsid w:val="00112462"/>
    <w:rsid w:val="0012100F"/>
    <w:rsid w:val="001232EA"/>
    <w:rsid w:val="001237A5"/>
    <w:rsid w:val="00126011"/>
    <w:rsid w:val="00130D2A"/>
    <w:rsid w:val="00132813"/>
    <w:rsid w:val="00133221"/>
    <w:rsid w:val="001334B7"/>
    <w:rsid w:val="00134C92"/>
    <w:rsid w:val="00144A70"/>
    <w:rsid w:val="0014632C"/>
    <w:rsid w:val="00146676"/>
    <w:rsid w:val="001501B5"/>
    <w:rsid w:val="00150234"/>
    <w:rsid w:val="00152F43"/>
    <w:rsid w:val="00155C46"/>
    <w:rsid w:val="00164C6B"/>
    <w:rsid w:val="00165CFC"/>
    <w:rsid w:val="00171C62"/>
    <w:rsid w:val="001723F1"/>
    <w:rsid w:val="00172427"/>
    <w:rsid w:val="001743F0"/>
    <w:rsid w:val="00175CF9"/>
    <w:rsid w:val="00177F5B"/>
    <w:rsid w:val="00180709"/>
    <w:rsid w:val="00184812"/>
    <w:rsid w:val="0018658D"/>
    <w:rsid w:val="0019032B"/>
    <w:rsid w:val="001930AE"/>
    <w:rsid w:val="00196883"/>
    <w:rsid w:val="00197E08"/>
    <w:rsid w:val="001A0816"/>
    <w:rsid w:val="001A14AF"/>
    <w:rsid w:val="001B0786"/>
    <w:rsid w:val="001B293F"/>
    <w:rsid w:val="001B3ED2"/>
    <w:rsid w:val="001B46A3"/>
    <w:rsid w:val="001C0B80"/>
    <w:rsid w:val="001C7920"/>
    <w:rsid w:val="001C7F26"/>
    <w:rsid w:val="001D123E"/>
    <w:rsid w:val="001D4391"/>
    <w:rsid w:val="001D5D9F"/>
    <w:rsid w:val="001D6109"/>
    <w:rsid w:val="001E0938"/>
    <w:rsid w:val="001E11A8"/>
    <w:rsid w:val="001E2C0B"/>
    <w:rsid w:val="001E3105"/>
    <w:rsid w:val="001E40D1"/>
    <w:rsid w:val="001E5494"/>
    <w:rsid w:val="001F06A8"/>
    <w:rsid w:val="001F1E6B"/>
    <w:rsid w:val="001F3072"/>
    <w:rsid w:val="001F7D29"/>
    <w:rsid w:val="0020137C"/>
    <w:rsid w:val="00204703"/>
    <w:rsid w:val="00205932"/>
    <w:rsid w:val="00205D96"/>
    <w:rsid w:val="00211A7A"/>
    <w:rsid w:val="00212403"/>
    <w:rsid w:val="00212B76"/>
    <w:rsid w:val="00213160"/>
    <w:rsid w:val="00227BF8"/>
    <w:rsid w:val="0023022C"/>
    <w:rsid w:val="0023140B"/>
    <w:rsid w:val="0023521A"/>
    <w:rsid w:val="002407DA"/>
    <w:rsid w:val="00243689"/>
    <w:rsid w:val="00243E7D"/>
    <w:rsid w:val="00246D49"/>
    <w:rsid w:val="002519DD"/>
    <w:rsid w:val="00253581"/>
    <w:rsid w:val="002545B5"/>
    <w:rsid w:val="00256BAF"/>
    <w:rsid w:val="0026121E"/>
    <w:rsid w:val="0026211C"/>
    <w:rsid w:val="00263BBB"/>
    <w:rsid w:val="0026447C"/>
    <w:rsid w:val="002670BE"/>
    <w:rsid w:val="00275E78"/>
    <w:rsid w:val="00280BD0"/>
    <w:rsid w:val="002825AF"/>
    <w:rsid w:val="0028316E"/>
    <w:rsid w:val="0028325F"/>
    <w:rsid w:val="00284A45"/>
    <w:rsid w:val="00286AD2"/>
    <w:rsid w:val="00286FB2"/>
    <w:rsid w:val="0028777F"/>
    <w:rsid w:val="00287F50"/>
    <w:rsid w:val="0029319D"/>
    <w:rsid w:val="0029395E"/>
    <w:rsid w:val="00294AF2"/>
    <w:rsid w:val="00295150"/>
    <w:rsid w:val="002971F2"/>
    <w:rsid w:val="002A4495"/>
    <w:rsid w:val="002B0EC3"/>
    <w:rsid w:val="002B7BF4"/>
    <w:rsid w:val="002C0837"/>
    <w:rsid w:val="002C3383"/>
    <w:rsid w:val="002D0DB2"/>
    <w:rsid w:val="002E0C9A"/>
    <w:rsid w:val="002F17DE"/>
    <w:rsid w:val="002F19B5"/>
    <w:rsid w:val="00303328"/>
    <w:rsid w:val="00307D7C"/>
    <w:rsid w:val="00310AEE"/>
    <w:rsid w:val="0031340D"/>
    <w:rsid w:val="00314137"/>
    <w:rsid w:val="00323189"/>
    <w:rsid w:val="0032595B"/>
    <w:rsid w:val="00326CFA"/>
    <w:rsid w:val="00327F6A"/>
    <w:rsid w:val="00333CD0"/>
    <w:rsid w:val="00334FC9"/>
    <w:rsid w:val="003354C6"/>
    <w:rsid w:val="003414F4"/>
    <w:rsid w:val="003424CE"/>
    <w:rsid w:val="00345C3B"/>
    <w:rsid w:val="00346CBA"/>
    <w:rsid w:val="00352943"/>
    <w:rsid w:val="0035336F"/>
    <w:rsid w:val="00353B08"/>
    <w:rsid w:val="00354224"/>
    <w:rsid w:val="00356073"/>
    <w:rsid w:val="00356E72"/>
    <w:rsid w:val="00364892"/>
    <w:rsid w:val="00364D77"/>
    <w:rsid w:val="00366FDE"/>
    <w:rsid w:val="003722F6"/>
    <w:rsid w:val="00375D19"/>
    <w:rsid w:val="00384F0F"/>
    <w:rsid w:val="003852C8"/>
    <w:rsid w:val="00392AF4"/>
    <w:rsid w:val="003972F0"/>
    <w:rsid w:val="003A18FD"/>
    <w:rsid w:val="003A4C17"/>
    <w:rsid w:val="003A7A74"/>
    <w:rsid w:val="003A7E84"/>
    <w:rsid w:val="003B20AB"/>
    <w:rsid w:val="003B47F1"/>
    <w:rsid w:val="003B6095"/>
    <w:rsid w:val="003B6F6D"/>
    <w:rsid w:val="003C2EC0"/>
    <w:rsid w:val="003C6048"/>
    <w:rsid w:val="003D1025"/>
    <w:rsid w:val="003D1DB1"/>
    <w:rsid w:val="003D29CD"/>
    <w:rsid w:val="003D571B"/>
    <w:rsid w:val="003D671D"/>
    <w:rsid w:val="003E550D"/>
    <w:rsid w:val="003E627A"/>
    <w:rsid w:val="003F5400"/>
    <w:rsid w:val="003F6CC6"/>
    <w:rsid w:val="003F7A60"/>
    <w:rsid w:val="00400387"/>
    <w:rsid w:val="00400B76"/>
    <w:rsid w:val="004012F9"/>
    <w:rsid w:val="00402268"/>
    <w:rsid w:val="0040437D"/>
    <w:rsid w:val="00411460"/>
    <w:rsid w:val="00412C98"/>
    <w:rsid w:val="00413EAE"/>
    <w:rsid w:val="00416E16"/>
    <w:rsid w:val="00420456"/>
    <w:rsid w:val="004222F3"/>
    <w:rsid w:val="00423E58"/>
    <w:rsid w:val="00424F32"/>
    <w:rsid w:val="00427404"/>
    <w:rsid w:val="00427FF7"/>
    <w:rsid w:val="00430D17"/>
    <w:rsid w:val="004320C1"/>
    <w:rsid w:val="004377CC"/>
    <w:rsid w:val="004411E2"/>
    <w:rsid w:val="00443537"/>
    <w:rsid w:val="004439EA"/>
    <w:rsid w:val="00447D3F"/>
    <w:rsid w:val="004512D8"/>
    <w:rsid w:val="00451A4E"/>
    <w:rsid w:val="004529C2"/>
    <w:rsid w:val="00452A84"/>
    <w:rsid w:val="00454236"/>
    <w:rsid w:val="00455F2D"/>
    <w:rsid w:val="004570C9"/>
    <w:rsid w:val="00457143"/>
    <w:rsid w:val="00457B36"/>
    <w:rsid w:val="00463062"/>
    <w:rsid w:val="004653DD"/>
    <w:rsid w:val="00466D61"/>
    <w:rsid w:val="004678EE"/>
    <w:rsid w:val="00471D54"/>
    <w:rsid w:val="004724B5"/>
    <w:rsid w:val="00472F6E"/>
    <w:rsid w:val="00482A27"/>
    <w:rsid w:val="004862DD"/>
    <w:rsid w:val="00486902"/>
    <w:rsid w:val="004909FA"/>
    <w:rsid w:val="00492140"/>
    <w:rsid w:val="00494476"/>
    <w:rsid w:val="004944FB"/>
    <w:rsid w:val="0049706E"/>
    <w:rsid w:val="00497D52"/>
    <w:rsid w:val="004A0BB7"/>
    <w:rsid w:val="004A2894"/>
    <w:rsid w:val="004A4EE6"/>
    <w:rsid w:val="004A6CC9"/>
    <w:rsid w:val="004B1155"/>
    <w:rsid w:val="004B3DA8"/>
    <w:rsid w:val="004C1A1B"/>
    <w:rsid w:val="004C24BB"/>
    <w:rsid w:val="004C4C9B"/>
    <w:rsid w:val="004C56BE"/>
    <w:rsid w:val="004C57A1"/>
    <w:rsid w:val="004C5C2D"/>
    <w:rsid w:val="004D17C8"/>
    <w:rsid w:val="004D2DA8"/>
    <w:rsid w:val="004D3A80"/>
    <w:rsid w:val="004D453C"/>
    <w:rsid w:val="004D4D8B"/>
    <w:rsid w:val="004E03FD"/>
    <w:rsid w:val="004E1EEF"/>
    <w:rsid w:val="004E2EA6"/>
    <w:rsid w:val="004E4E8B"/>
    <w:rsid w:val="004F7B83"/>
    <w:rsid w:val="00504608"/>
    <w:rsid w:val="005067A9"/>
    <w:rsid w:val="005067FC"/>
    <w:rsid w:val="00507A63"/>
    <w:rsid w:val="005137B9"/>
    <w:rsid w:val="00515ABE"/>
    <w:rsid w:val="005214DB"/>
    <w:rsid w:val="0052257E"/>
    <w:rsid w:val="005251EE"/>
    <w:rsid w:val="00531A3B"/>
    <w:rsid w:val="00542E2E"/>
    <w:rsid w:val="00543F26"/>
    <w:rsid w:val="0054599A"/>
    <w:rsid w:val="00554E40"/>
    <w:rsid w:val="005568F8"/>
    <w:rsid w:val="005624A9"/>
    <w:rsid w:val="00562FF8"/>
    <w:rsid w:val="00564D27"/>
    <w:rsid w:val="00567074"/>
    <w:rsid w:val="005700ED"/>
    <w:rsid w:val="00575A43"/>
    <w:rsid w:val="005765FA"/>
    <w:rsid w:val="00580A2C"/>
    <w:rsid w:val="00584B7B"/>
    <w:rsid w:val="00593FC4"/>
    <w:rsid w:val="005A11A1"/>
    <w:rsid w:val="005A5D50"/>
    <w:rsid w:val="005A7CE9"/>
    <w:rsid w:val="005B0E0B"/>
    <w:rsid w:val="005B566E"/>
    <w:rsid w:val="005B6763"/>
    <w:rsid w:val="005C125C"/>
    <w:rsid w:val="005C6000"/>
    <w:rsid w:val="005D0B3E"/>
    <w:rsid w:val="005D7D49"/>
    <w:rsid w:val="005E1630"/>
    <w:rsid w:val="005E2DE3"/>
    <w:rsid w:val="005E507F"/>
    <w:rsid w:val="005E6724"/>
    <w:rsid w:val="005E7C8E"/>
    <w:rsid w:val="005F5C0C"/>
    <w:rsid w:val="005F65AB"/>
    <w:rsid w:val="005F72D7"/>
    <w:rsid w:val="005F7D61"/>
    <w:rsid w:val="00604F17"/>
    <w:rsid w:val="00604F22"/>
    <w:rsid w:val="00611F2D"/>
    <w:rsid w:val="00615893"/>
    <w:rsid w:val="00622094"/>
    <w:rsid w:val="006245F3"/>
    <w:rsid w:val="0062718C"/>
    <w:rsid w:val="00631975"/>
    <w:rsid w:val="006603B4"/>
    <w:rsid w:val="00664CD2"/>
    <w:rsid w:val="006665D5"/>
    <w:rsid w:val="00667BF8"/>
    <w:rsid w:val="00667DC3"/>
    <w:rsid w:val="00670240"/>
    <w:rsid w:val="006717DD"/>
    <w:rsid w:val="00680FD4"/>
    <w:rsid w:val="006811B4"/>
    <w:rsid w:val="00683248"/>
    <w:rsid w:val="0068548C"/>
    <w:rsid w:val="006870EA"/>
    <w:rsid w:val="006874EB"/>
    <w:rsid w:val="006913BC"/>
    <w:rsid w:val="00691783"/>
    <w:rsid w:val="00696CEC"/>
    <w:rsid w:val="006A6E2D"/>
    <w:rsid w:val="006B0D5C"/>
    <w:rsid w:val="006B2956"/>
    <w:rsid w:val="006B48D7"/>
    <w:rsid w:val="006B7232"/>
    <w:rsid w:val="006C10CD"/>
    <w:rsid w:val="006C296A"/>
    <w:rsid w:val="006C391B"/>
    <w:rsid w:val="006C5AE8"/>
    <w:rsid w:val="006C7F19"/>
    <w:rsid w:val="006D0B21"/>
    <w:rsid w:val="006D153E"/>
    <w:rsid w:val="006D2ED6"/>
    <w:rsid w:val="006D46DE"/>
    <w:rsid w:val="006D6930"/>
    <w:rsid w:val="006D7F5D"/>
    <w:rsid w:val="006E416C"/>
    <w:rsid w:val="006F0998"/>
    <w:rsid w:val="006F285E"/>
    <w:rsid w:val="006F729B"/>
    <w:rsid w:val="007004CA"/>
    <w:rsid w:val="007038AC"/>
    <w:rsid w:val="00705D41"/>
    <w:rsid w:val="00712B60"/>
    <w:rsid w:val="00714E1F"/>
    <w:rsid w:val="0072142C"/>
    <w:rsid w:val="00722661"/>
    <w:rsid w:val="007242C0"/>
    <w:rsid w:val="007269BB"/>
    <w:rsid w:val="00727487"/>
    <w:rsid w:val="007321D0"/>
    <w:rsid w:val="00734D37"/>
    <w:rsid w:val="007402FF"/>
    <w:rsid w:val="0074039C"/>
    <w:rsid w:val="007434BF"/>
    <w:rsid w:val="0074699A"/>
    <w:rsid w:val="00750CE4"/>
    <w:rsid w:val="007521D5"/>
    <w:rsid w:val="00755B12"/>
    <w:rsid w:val="007568EA"/>
    <w:rsid w:val="0076116D"/>
    <w:rsid w:val="00762736"/>
    <w:rsid w:val="0076445A"/>
    <w:rsid w:val="00767297"/>
    <w:rsid w:val="007710EB"/>
    <w:rsid w:val="00771117"/>
    <w:rsid w:val="00773608"/>
    <w:rsid w:val="00773D76"/>
    <w:rsid w:val="00773D9F"/>
    <w:rsid w:val="007754E0"/>
    <w:rsid w:val="007820CF"/>
    <w:rsid w:val="00782FD8"/>
    <w:rsid w:val="0078698B"/>
    <w:rsid w:val="00786E14"/>
    <w:rsid w:val="0079070F"/>
    <w:rsid w:val="007976DE"/>
    <w:rsid w:val="007A1ADB"/>
    <w:rsid w:val="007A4A48"/>
    <w:rsid w:val="007A4D78"/>
    <w:rsid w:val="007A571B"/>
    <w:rsid w:val="007B2F86"/>
    <w:rsid w:val="007B4567"/>
    <w:rsid w:val="007B7405"/>
    <w:rsid w:val="007C0F04"/>
    <w:rsid w:val="007C11CC"/>
    <w:rsid w:val="007C289F"/>
    <w:rsid w:val="007C5665"/>
    <w:rsid w:val="007D0A0C"/>
    <w:rsid w:val="007D0B56"/>
    <w:rsid w:val="007D2632"/>
    <w:rsid w:val="007D2745"/>
    <w:rsid w:val="007E1994"/>
    <w:rsid w:val="007E5110"/>
    <w:rsid w:val="007F00ED"/>
    <w:rsid w:val="007F0BF0"/>
    <w:rsid w:val="007F4185"/>
    <w:rsid w:val="007F5E80"/>
    <w:rsid w:val="008003C5"/>
    <w:rsid w:val="008003E2"/>
    <w:rsid w:val="00800671"/>
    <w:rsid w:val="00800946"/>
    <w:rsid w:val="008016AB"/>
    <w:rsid w:val="00801A80"/>
    <w:rsid w:val="00802343"/>
    <w:rsid w:val="00802D9B"/>
    <w:rsid w:val="00807038"/>
    <w:rsid w:val="00813602"/>
    <w:rsid w:val="00815BC1"/>
    <w:rsid w:val="00816C33"/>
    <w:rsid w:val="0082288B"/>
    <w:rsid w:val="00823C0C"/>
    <w:rsid w:val="008264C6"/>
    <w:rsid w:val="00827224"/>
    <w:rsid w:val="008348E4"/>
    <w:rsid w:val="0083575C"/>
    <w:rsid w:val="0083723C"/>
    <w:rsid w:val="00837EF9"/>
    <w:rsid w:val="00841941"/>
    <w:rsid w:val="00841B03"/>
    <w:rsid w:val="00842391"/>
    <w:rsid w:val="008426A4"/>
    <w:rsid w:val="00842E62"/>
    <w:rsid w:val="00843212"/>
    <w:rsid w:val="00846BE2"/>
    <w:rsid w:val="00856B99"/>
    <w:rsid w:val="0086023D"/>
    <w:rsid w:val="008617EA"/>
    <w:rsid w:val="00862B08"/>
    <w:rsid w:val="008755CE"/>
    <w:rsid w:val="00875CC4"/>
    <w:rsid w:val="0087657A"/>
    <w:rsid w:val="00880EAF"/>
    <w:rsid w:val="00881CC5"/>
    <w:rsid w:val="00884F14"/>
    <w:rsid w:val="008875B2"/>
    <w:rsid w:val="008905BA"/>
    <w:rsid w:val="00891FFB"/>
    <w:rsid w:val="00892548"/>
    <w:rsid w:val="008940EE"/>
    <w:rsid w:val="008A07F4"/>
    <w:rsid w:val="008A1EC0"/>
    <w:rsid w:val="008A1F21"/>
    <w:rsid w:val="008A3B06"/>
    <w:rsid w:val="008A6961"/>
    <w:rsid w:val="008B0554"/>
    <w:rsid w:val="008B532A"/>
    <w:rsid w:val="008C0DBD"/>
    <w:rsid w:val="008C1B7E"/>
    <w:rsid w:val="008C2DF8"/>
    <w:rsid w:val="008D6DB0"/>
    <w:rsid w:val="008E1040"/>
    <w:rsid w:val="008E15CF"/>
    <w:rsid w:val="008E5999"/>
    <w:rsid w:val="008F2830"/>
    <w:rsid w:val="008F369E"/>
    <w:rsid w:val="008F7880"/>
    <w:rsid w:val="009026FF"/>
    <w:rsid w:val="00903264"/>
    <w:rsid w:val="0090454F"/>
    <w:rsid w:val="0090713D"/>
    <w:rsid w:val="0090771F"/>
    <w:rsid w:val="00913094"/>
    <w:rsid w:val="00917946"/>
    <w:rsid w:val="009179D0"/>
    <w:rsid w:val="00924DD8"/>
    <w:rsid w:val="00924E14"/>
    <w:rsid w:val="00927EAB"/>
    <w:rsid w:val="00930AAD"/>
    <w:rsid w:val="009422F8"/>
    <w:rsid w:val="00942DCC"/>
    <w:rsid w:val="009461ED"/>
    <w:rsid w:val="0094620E"/>
    <w:rsid w:val="00951842"/>
    <w:rsid w:val="009521B4"/>
    <w:rsid w:val="00952E12"/>
    <w:rsid w:val="00955B9D"/>
    <w:rsid w:val="00956D43"/>
    <w:rsid w:val="00957C34"/>
    <w:rsid w:val="009605F3"/>
    <w:rsid w:val="009632C9"/>
    <w:rsid w:val="009705D2"/>
    <w:rsid w:val="00971E2F"/>
    <w:rsid w:val="009745BE"/>
    <w:rsid w:val="00976210"/>
    <w:rsid w:val="0098276B"/>
    <w:rsid w:val="009837ED"/>
    <w:rsid w:val="009853DC"/>
    <w:rsid w:val="009935F9"/>
    <w:rsid w:val="00997B4F"/>
    <w:rsid w:val="00997D9E"/>
    <w:rsid w:val="009A3E5B"/>
    <w:rsid w:val="009A6A86"/>
    <w:rsid w:val="009B1310"/>
    <w:rsid w:val="009B1D80"/>
    <w:rsid w:val="009B29A9"/>
    <w:rsid w:val="009B32F7"/>
    <w:rsid w:val="009B471A"/>
    <w:rsid w:val="009B7867"/>
    <w:rsid w:val="009C1BCD"/>
    <w:rsid w:val="009C27AF"/>
    <w:rsid w:val="009C2D6D"/>
    <w:rsid w:val="009C5DDA"/>
    <w:rsid w:val="009C6312"/>
    <w:rsid w:val="009C646D"/>
    <w:rsid w:val="009D4ACD"/>
    <w:rsid w:val="009D6B1B"/>
    <w:rsid w:val="009E115E"/>
    <w:rsid w:val="009E7D88"/>
    <w:rsid w:val="009F2E71"/>
    <w:rsid w:val="009F53AA"/>
    <w:rsid w:val="009F6607"/>
    <w:rsid w:val="009F7657"/>
    <w:rsid w:val="00A0082A"/>
    <w:rsid w:val="00A0321D"/>
    <w:rsid w:val="00A135B3"/>
    <w:rsid w:val="00A13D4A"/>
    <w:rsid w:val="00A14BCF"/>
    <w:rsid w:val="00A16691"/>
    <w:rsid w:val="00A175D5"/>
    <w:rsid w:val="00A1762D"/>
    <w:rsid w:val="00A207B3"/>
    <w:rsid w:val="00A20B68"/>
    <w:rsid w:val="00A267DC"/>
    <w:rsid w:val="00A304D0"/>
    <w:rsid w:val="00A30FB9"/>
    <w:rsid w:val="00A34BFD"/>
    <w:rsid w:val="00A40E70"/>
    <w:rsid w:val="00A40FCD"/>
    <w:rsid w:val="00A5008C"/>
    <w:rsid w:val="00A53C1E"/>
    <w:rsid w:val="00A546D8"/>
    <w:rsid w:val="00A55B06"/>
    <w:rsid w:val="00A56F00"/>
    <w:rsid w:val="00A65248"/>
    <w:rsid w:val="00A663A0"/>
    <w:rsid w:val="00A664D2"/>
    <w:rsid w:val="00A66EA7"/>
    <w:rsid w:val="00A70545"/>
    <w:rsid w:val="00A71867"/>
    <w:rsid w:val="00A81DB0"/>
    <w:rsid w:val="00A872D4"/>
    <w:rsid w:val="00A92B0F"/>
    <w:rsid w:val="00A9301A"/>
    <w:rsid w:val="00A95B9C"/>
    <w:rsid w:val="00A96292"/>
    <w:rsid w:val="00A97D0A"/>
    <w:rsid w:val="00AA049A"/>
    <w:rsid w:val="00AA2016"/>
    <w:rsid w:val="00AA6865"/>
    <w:rsid w:val="00AA689A"/>
    <w:rsid w:val="00AB2E71"/>
    <w:rsid w:val="00AB63D7"/>
    <w:rsid w:val="00AB7FA9"/>
    <w:rsid w:val="00AC0C4C"/>
    <w:rsid w:val="00AC22AB"/>
    <w:rsid w:val="00AC2661"/>
    <w:rsid w:val="00AC2A7C"/>
    <w:rsid w:val="00AC4EFC"/>
    <w:rsid w:val="00AD1D03"/>
    <w:rsid w:val="00AD450A"/>
    <w:rsid w:val="00AE342B"/>
    <w:rsid w:val="00AE39FF"/>
    <w:rsid w:val="00AE45CE"/>
    <w:rsid w:val="00AE5B74"/>
    <w:rsid w:val="00AE722E"/>
    <w:rsid w:val="00AE73DA"/>
    <w:rsid w:val="00AF2C20"/>
    <w:rsid w:val="00AF4B74"/>
    <w:rsid w:val="00B01C69"/>
    <w:rsid w:val="00B04E78"/>
    <w:rsid w:val="00B14DE4"/>
    <w:rsid w:val="00B1701A"/>
    <w:rsid w:val="00B17D2C"/>
    <w:rsid w:val="00B209C2"/>
    <w:rsid w:val="00B20E73"/>
    <w:rsid w:val="00B2294D"/>
    <w:rsid w:val="00B2296C"/>
    <w:rsid w:val="00B32A1B"/>
    <w:rsid w:val="00B351DB"/>
    <w:rsid w:val="00B5056D"/>
    <w:rsid w:val="00B55814"/>
    <w:rsid w:val="00B55937"/>
    <w:rsid w:val="00B57B43"/>
    <w:rsid w:val="00B6038C"/>
    <w:rsid w:val="00B60C1F"/>
    <w:rsid w:val="00B60E19"/>
    <w:rsid w:val="00B67CE6"/>
    <w:rsid w:val="00B7194D"/>
    <w:rsid w:val="00B86AC7"/>
    <w:rsid w:val="00B90B13"/>
    <w:rsid w:val="00B9298C"/>
    <w:rsid w:val="00B958EA"/>
    <w:rsid w:val="00B967A4"/>
    <w:rsid w:val="00B97E8E"/>
    <w:rsid w:val="00BA0501"/>
    <w:rsid w:val="00BA4E11"/>
    <w:rsid w:val="00BA6AB8"/>
    <w:rsid w:val="00BB3DCC"/>
    <w:rsid w:val="00BB497D"/>
    <w:rsid w:val="00BB5026"/>
    <w:rsid w:val="00BB5922"/>
    <w:rsid w:val="00BB5C17"/>
    <w:rsid w:val="00BB6485"/>
    <w:rsid w:val="00BC350E"/>
    <w:rsid w:val="00BC44A9"/>
    <w:rsid w:val="00BD0C93"/>
    <w:rsid w:val="00BD2C08"/>
    <w:rsid w:val="00BD4749"/>
    <w:rsid w:val="00BE7542"/>
    <w:rsid w:val="00BF0767"/>
    <w:rsid w:val="00BF1ACB"/>
    <w:rsid w:val="00BF49F5"/>
    <w:rsid w:val="00BF712B"/>
    <w:rsid w:val="00C02151"/>
    <w:rsid w:val="00C13A7A"/>
    <w:rsid w:val="00C13F39"/>
    <w:rsid w:val="00C14C42"/>
    <w:rsid w:val="00C35856"/>
    <w:rsid w:val="00C35E2A"/>
    <w:rsid w:val="00C401FC"/>
    <w:rsid w:val="00C514BB"/>
    <w:rsid w:val="00C5533A"/>
    <w:rsid w:val="00C55CAA"/>
    <w:rsid w:val="00C60151"/>
    <w:rsid w:val="00C617FC"/>
    <w:rsid w:val="00C7754C"/>
    <w:rsid w:val="00C81A43"/>
    <w:rsid w:val="00C82D75"/>
    <w:rsid w:val="00C84171"/>
    <w:rsid w:val="00C8470F"/>
    <w:rsid w:val="00C856A2"/>
    <w:rsid w:val="00C87F8A"/>
    <w:rsid w:val="00C903CC"/>
    <w:rsid w:val="00C93719"/>
    <w:rsid w:val="00CA3522"/>
    <w:rsid w:val="00CA7C37"/>
    <w:rsid w:val="00CB0703"/>
    <w:rsid w:val="00CB7E4F"/>
    <w:rsid w:val="00CC3CA9"/>
    <w:rsid w:val="00CC7045"/>
    <w:rsid w:val="00CD05ED"/>
    <w:rsid w:val="00CD4082"/>
    <w:rsid w:val="00CD46DB"/>
    <w:rsid w:val="00CD7E62"/>
    <w:rsid w:val="00CE045C"/>
    <w:rsid w:val="00CE0FC8"/>
    <w:rsid w:val="00CE4D06"/>
    <w:rsid w:val="00CE507B"/>
    <w:rsid w:val="00CE6E07"/>
    <w:rsid w:val="00CE76AE"/>
    <w:rsid w:val="00CE7DCF"/>
    <w:rsid w:val="00CE7F07"/>
    <w:rsid w:val="00CF051F"/>
    <w:rsid w:val="00CF4080"/>
    <w:rsid w:val="00CF45A3"/>
    <w:rsid w:val="00CF5A2A"/>
    <w:rsid w:val="00D00943"/>
    <w:rsid w:val="00D01357"/>
    <w:rsid w:val="00D01487"/>
    <w:rsid w:val="00D0231A"/>
    <w:rsid w:val="00D02DF3"/>
    <w:rsid w:val="00D052DA"/>
    <w:rsid w:val="00D0564C"/>
    <w:rsid w:val="00D0662A"/>
    <w:rsid w:val="00D07F10"/>
    <w:rsid w:val="00D1080F"/>
    <w:rsid w:val="00D156B1"/>
    <w:rsid w:val="00D225EA"/>
    <w:rsid w:val="00D247A1"/>
    <w:rsid w:val="00D24EDE"/>
    <w:rsid w:val="00D26106"/>
    <w:rsid w:val="00D307DD"/>
    <w:rsid w:val="00D30A63"/>
    <w:rsid w:val="00D310DC"/>
    <w:rsid w:val="00D32635"/>
    <w:rsid w:val="00D361FD"/>
    <w:rsid w:val="00D42CFD"/>
    <w:rsid w:val="00D438E8"/>
    <w:rsid w:val="00D43EF8"/>
    <w:rsid w:val="00D4432A"/>
    <w:rsid w:val="00D4686B"/>
    <w:rsid w:val="00D53F9A"/>
    <w:rsid w:val="00D60E9C"/>
    <w:rsid w:val="00D624BE"/>
    <w:rsid w:val="00D625B5"/>
    <w:rsid w:val="00D63B46"/>
    <w:rsid w:val="00D678D0"/>
    <w:rsid w:val="00D70DE1"/>
    <w:rsid w:val="00D71CDA"/>
    <w:rsid w:val="00D71EE1"/>
    <w:rsid w:val="00D76627"/>
    <w:rsid w:val="00D90295"/>
    <w:rsid w:val="00D9330E"/>
    <w:rsid w:val="00DA4668"/>
    <w:rsid w:val="00DA47F7"/>
    <w:rsid w:val="00DC0406"/>
    <w:rsid w:val="00DC384C"/>
    <w:rsid w:val="00DD16D7"/>
    <w:rsid w:val="00DD1C5C"/>
    <w:rsid w:val="00DD34B0"/>
    <w:rsid w:val="00DD391F"/>
    <w:rsid w:val="00DE6AC1"/>
    <w:rsid w:val="00DF0D4F"/>
    <w:rsid w:val="00DF1771"/>
    <w:rsid w:val="00DF2548"/>
    <w:rsid w:val="00DF4CC4"/>
    <w:rsid w:val="00E00321"/>
    <w:rsid w:val="00E10BBD"/>
    <w:rsid w:val="00E11EF9"/>
    <w:rsid w:val="00E1259D"/>
    <w:rsid w:val="00E14D93"/>
    <w:rsid w:val="00E16758"/>
    <w:rsid w:val="00E259B4"/>
    <w:rsid w:val="00E27231"/>
    <w:rsid w:val="00E33B13"/>
    <w:rsid w:val="00E35601"/>
    <w:rsid w:val="00E37650"/>
    <w:rsid w:val="00E447AE"/>
    <w:rsid w:val="00E47F2A"/>
    <w:rsid w:val="00E50E72"/>
    <w:rsid w:val="00E52146"/>
    <w:rsid w:val="00E60B3D"/>
    <w:rsid w:val="00E60D12"/>
    <w:rsid w:val="00E66132"/>
    <w:rsid w:val="00E700E1"/>
    <w:rsid w:val="00E723AE"/>
    <w:rsid w:val="00E74A79"/>
    <w:rsid w:val="00E768DA"/>
    <w:rsid w:val="00E77169"/>
    <w:rsid w:val="00E80650"/>
    <w:rsid w:val="00E931DB"/>
    <w:rsid w:val="00E93C12"/>
    <w:rsid w:val="00EA59F9"/>
    <w:rsid w:val="00EB1368"/>
    <w:rsid w:val="00EB50DF"/>
    <w:rsid w:val="00EB5921"/>
    <w:rsid w:val="00EB6AA0"/>
    <w:rsid w:val="00EC361D"/>
    <w:rsid w:val="00EC3A43"/>
    <w:rsid w:val="00EC7C70"/>
    <w:rsid w:val="00ED1BD6"/>
    <w:rsid w:val="00ED1BDB"/>
    <w:rsid w:val="00ED408C"/>
    <w:rsid w:val="00ED7925"/>
    <w:rsid w:val="00EE04B8"/>
    <w:rsid w:val="00EE1287"/>
    <w:rsid w:val="00EF4498"/>
    <w:rsid w:val="00F024C9"/>
    <w:rsid w:val="00F04A77"/>
    <w:rsid w:val="00F051F7"/>
    <w:rsid w:val="00F11284"/>
    <w:rsid w:val="00F16A4B"/>
    <w:rsid w:val="00F20BA0"/>
    <w:rsid w:val="00F23FA0"/>
    <w:rsid w:val="00F254A3"/>
    <w:rsid w:val="00F2626E"/>
    <w:rsid w:val="00F275CD"/>
    <w:rsid w:val="00F30A51"/>
    <w:rsid w:val="00F3553F"/>
    <w:rsid w:val="00F357EC"/>
    <w:rsid w:val="00F37969"/>
    <w:rsid w:val="00F5448B"/>
    <w:rsid w:val="00F54958"/>
    <w:rsid w:val="00F615B8"/>
    <w:rsid w:val="00F65145"/>
    <w:rsid w:val="00F6721E"/>
    <w:rsid w:val="00F72704"/>
    <w:rsid w:val="00F75F37"/>
    <w:rsid w:val="00F7610D"/>
    <w:rsid w:val="00F92672"/>
    <w:rsid w:val="00F945AE"/>
    <w:rsid w:val="00FA28CA"/>
    <w:rsid w:val="00FA318C"/>
    <w:rsid w:val="00FA344D"/>
    <w:rsid w:val="00FA49EC"/>
    <w:rsid w:val="00FA5CDB"/>
    <w:rsid w:val="00FB151A"/>
    <w:rsid w:val="00FB18DA"/>
    <w:rsid w:val="00FB2C22"/>
    <w:rsid w:val="00FB65E5"/>
    <w:rsid w:val="00FB6997"/>
    <w:rsid w:val="00FB74B6"/>
    <w:rsid w:val="00FC217C"/>
    <w:rsid w:val="00FC225D"/>
    <w:rsid w:val="00FC44B3"/>
    <w:rsid w:val="00FC48A8"/>
    <w:rsid w:val="00FC5753"/>
    <w:rsid w:val="00FC6C2A"/>
    <w:rsid w:val="00FC6E4E"/>
    <w:rsid w:val="00FD07BF"/>
    <w:rsid w:val="00FD5552"/>
    <w:rsid w:val="00FE393D"/>
    <w:rsid w:val="00FE612B"/>
    <w:rsid w:val="00FE6E11"/>
    <w:rsid w:val="00FF3B1B"/>
    <w:rsid w:val="00FF59F3"/>
    <w:rsid w:val="2CCA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02B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1" w:unhideWhenUsed="0" w:qFormat="1"/>
    <w:lsdException w:name="heading 9" w:semiHidden="0" w:uiPriority="1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after="0" w:line="240" w:lineRule="auto"/>
      <w:ind w:firstLine="7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ind w:firstLine="7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 w:after="120" w:line="240" w:lineRule="auto"/>
      <w:ind w:firstLine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120" w:after="120" w:line="240" w:lineRule="auto"/>
      <w:ind w:firstLine="720"/>
      <w:outlineLvl w:val="3"/>
    </w:pPr>
    <w:rPr>
      <w:rFonts w:eastAsiaTheme="majorEastAsia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uiPriority w:val="1"/>
    <w:qFormat/>
    <w:pPr>
      <w:widowControl w:val="0"/>
      <w:autoSpaceDE w:val="0"/>
      <w:autoSpaceDN w:val="0"/>
      <w:spacing w:after="0" w:line="240" w:lineRule="auto"/>
      <w:ind w:left="980"/>
      <w:outlineLvl w:val="7"/>
    </w:pPr>
    <w:rPr>
      <w:rFonts w:ascii="Arial" w:eastAsia="Arial" w:hAnsi="Arial" w:cs="Arial"/>
      <w:b/>
      <w:bCs/>
      <w:sz w:val="22"/>
      <w:lang w:val="vi"/>
    </w:rPr>
  </w:style>
  <w:style w:type="paragraph" w:styleId="Heading9">
    <w:name w:val="heading 9"/>
    <w:basedOn w:val="Normal"/>
    <w:link w:val="Heading9Char"/>
    <w:uiPriority w:val="1"/>
    <w:qFormat/>
    <w:pPr>
      <w:widowControl w:val="0"/>
      <w:autoSpaceDE w:val="0"/>
      <w:autoSpaceDN w:val="0"/>
      <w:spacing w:after="0" w:line="240" w:lineRule="auto"/>
      <w:ind w:left="980"/>
      <w:outlineLvl w:val="8"/>
    </w:pPr>
    <w:rPr>
      <w:rFonts w:ascii="Arial" w:eastAsia="Arial" w:hAnsi="Arial" w:cs="Arial"/>
      <w:b/>
      <w:bCs/>
      <w:i/>
      <w:iCs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lang w:val="vi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200" w:line="276" w:lineRule="auto"/>
    </w:pPr>
    <w:rPr>
      <w:rFonts w:eastAsia="Arial" w:cs="Times New Roman"/>
      <w:sz w:val="20"/>
      <w:szCs w:val="20"/>
      <w:lang w:val="vi-V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18" w:after="0" w:line="240" w:lineRule="auto"/>
      <w:ind w:left="1164" w:right="2851"/>
    </w:pPr>
    <w:rPr>
      <w:rFonts w:ascii="UTM Avo" w:eastAsia="UTM Avo" w:hAnsi="UTM Avo" w:cs="UTM Avo"/>
      <w:b/>
      <w:bCs/>
      <w:sz w:val="120"/>
      <w:szCs w:val="120"/>
      <w:lang w:val="vi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061"/>
      </w:tabs>
      <w:spacing w:before="120" w:after="0"/>
      <w:ind w:right="284" w:firstLine="142"/>
    </w:pPr>
    <w:rPr>
      <w:rFonts w:cs="Times New Roman"/>
      <w:b/>
      <w:bCs/>
      <w:i/>
      <w:iCs/>
      <w:sz w:val="26"/>
      <w:szCs w:val="26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9488"/>
      </w:tabs>
      <w:spacing w:before="120" w:after="0"/>
      <w:ind w:left="280"/>
    </w:pPr>
    <w:rPr>
      <w:rFonts w:asciiTheme="minorHAnsi" w:hAnsiTheme="minorHAnsi" w:cs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0"/>
      <w:ind w:left="56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0"/>
      <w:ind w:left="8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0"/>
      <w:ind w:left="11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0"/>
      <w:ind w:left="14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0"/>
      <w:ind w:left="196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0"/>
      <w:ind w:left="2240"/>
    </w:pPr>
    <w:rPr>
      <w:rFonts w:asciiTheme="minorHAnsi" w:hAnsiTheme="minorHAnsi"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/>
      <w:i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1"/>
    <w:rPr>
      <w:rFonts w:ascii="Arial" w:eastAsia="Arial" w:hAnsi="Arial" w:cs="Arial"/>
      <w:b/>
      <w:bCs/>
      <w:sz w:val="22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Pr>
      <w:rFonts w:ascii="Arial" w:eastAsia="Arial" w:hAnsi="Arial" w:cs="Arial"/>
      <w:b/>
      <w:bCs/>
      <w:i/>
      <w:iCs/>
      <w:sz w:val="22"/>
      <w:lang w:val="vi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rFonts w:ascii="Arial MT" w:eastAsia="Arial MT" w:hAnsi="Arial MT" w:cs="Arial MT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lang w:val="vi"/>
    </w:rPr>
  </w:style>
  <w:style w:type="paragraph" w:customStyle="1" w:styleId="ColorfulList-Accent11">
    <w:name w:val="Colorful List - Accent 11"/>
    <w:basedOn w:val="Normal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</w:style>
  <w:style w:type="paragraph" w:customStyle="1" w:styleId="vb">
    <w:name w:val="vb"/>
    <w:basedOn w:val="Normal"/>
    <w:link w:val="vbChar"/>
    <w:pPr>
      <w:spacing w:before="120" w:after="120" w:line="320" w:lineRule="exact"/>
      <w:ind w:firstLine="284"/>
      <w:jc w:val="both"/>
    </w:pPr>
    <w:rPr>
      <w:rFonts w:eastAsia="Times New Roman" w:cs="Times New Roman"/>
      <w:color w:val="000000"/>
      <w:sz w:val="24"/>
      <w:szCs w:val="24"/>
      <w:lang w:val="nl-NL"/>
    </w:rPr>
  </w:style>
  <w:style w:type="character" w:customStyle="1" w:styleId="vbChar">
    <w:name w:val="vb Char"/>
    <w:basedOn w:val="DefaultParagraphFont"/>
    <w:link w:val="vb"/>
    <w:rPr>
      <w:rFonts w:eastAsia="Times New Roman" w:cs="Times New Roman"/>
      <w:color w:val="000000"/>
      <w:sz w:val="24"/>
      <w:szCs w:val="24"/>
      <w:lang w:val="nl-NL"/>
    </w:rPr>
  </w:style>
  <w:style w:type="paragraph" w:customStyle="1" w:styleId="Style2">
    <w:name w:val="Style2"/>
    <w:basedOn w:val="BodyText2"/>
    <w:link w:val="Style2Char"/>
    <w:pPr>
      <w:tabs>
        <w:tab w:val="left" w:pos="567"/>
      </w:tabs>
      <w:spacing w:before="120" w:line="320" w:lineRule="exact"/>
      <w:jc w:val="both"/>
    </w:pPr>
    <w:rPr>
      <w:rFonts w:ascii="Times New Roman Bold" w:eastAsia="Times New Roman" w:hAnsi="Times New Roman Bold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Style2Char">
    <w:name w:val="Style2 Char"/>
    <w:basedOn w:val="BodyText2Char"/>
    <w:link w:val="Style2"/>
    <w:rPr>
      <w:rFonts w:ascii="Times New Roman Bold" w:eastAsia="Times New Roman" w:hAnsi="Times New Roman Bold" w:cs="Times New Roman"/>
      <w:b/>
      <w:bCs/>
      <w:sz w:val="24"/>
      <w:szCs w:val="24"/>
    </w:rPr>
  </w:style>
  <w:style w:type="paragraph" w:customStyle="1" w:styleId="vb-bang">
    <w:name w:val="vb-bang"/>
    <w:basedOn w:val="Normal"/>
    <w:link w:val="vb-bangChar"/>
    <w:qFormat/>
    <w:pPr>
      <w:spacing w:after="0" w:line="300" w:lineRule="atLeast"/>
    </w:pPr>
    <w:rPr>
      <w:rFonts w:eastAsia="Times New Roman" w:cs="Times New Roman"/>
      <w:sz w:val="24"/>
      <w:szCs w:val="24"/>
      <w:lang w:val="zh-CN" w:eastAsia="zh-CN"/>
    </w:rPr>
  </w:style>
  <w:style w:type="character" w:customStyle="1" w:styleId="vb-bangChar">
    <w:name w:val="vb-bang Char"/>
    <w:link w:val="vb-bang"/>
    <w:rPr>
      <w:rFonts w:eastAsia="Times New Roman" w:cs="Times New Roman"/>
      <w:sz w:val="24"/>
      <w:szCs w:val="24"/>
      <w:lang w:val="zh-CN" w:eastAsia="zh-CN"/>
    </w:rPr>
  </w:style>
  <w:style w:type="paragraph" w:customStyle="1" w:styleId="muc11">
    <w:name w:val="muc 1.1"/>
    <w:basedOn w:val="Normal"/>
    <w:pPr>
      <w:spacing w:before="120" w:after="120" w:line="320" w:lineRule="atLeast"/>
      <w:ind w:firstLine="567"/>
      <w:jc w:val="both"/>
    </w:pPr>
    <w:rPr>
      <w:rFonts w:eastAsia="Times New Roman" w:cs="Times New Roman"/>
      <w:b/>
      <w:i/>
      <w:iCs/>
      <w:color w:val="000000"/>
      <w:sz w:val="26"/>
      <w:szCs w:val="26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="Arial" w:cs="Times New Roman"/>
      <w:sz w:val="20"/>
      <w:szCs w:val="20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4-BangChar">
    <w:name w:val="4-Bang Char"/>
    <w:link w:val="4-Bang"/>
    <w:qFormat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character" w:customStyle="1" w:styleId="fontstyle01">
    <w:name w:val="fontstyle01"/>
    <w:basedOn w:val="DefaultParagraphFont"/>
    <w:rPr>
      <w:rFonts w:ascii="TimesNewRoman" w:hAnsi="TimesNewRoman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Pr>
      <w:rFonts w:ascii="TimesNewRomanPSMT" w:hAnsi="TimesNewRomanPSMT" w:hint="default"/>
      <w:color w:val="000000"/>
      <w:sz w:val="26"/>
      <w:szCs w:val="26"/>
    </w:rPr>
  </w:style>
  <w:style w:type="character" w:customStyle="1" w:styleId="fontstyle41">
    <w:name w:val="fontstyle41"/>
    <w:basedOn w:val="DefaultParagraphFont"/>
    <w:rPr>
      <w:rFonts w:ascii="TimesNewRomanPS-ItalicMT" w:hAnsi="TimesNewRomanPS-ItalicMT" w:hint="default"/>
      <w:i/>
      <w:iCs/>
      <w:color w:val="000000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customStyle="1" w:styleId="muc1">
    <w:name w:val="muc 1"/>
    <w:basedOn w:val="Normal"/>
    <w:pPr>
      <w:spacing w:before="120" w:after="120" w:line="320" w:lineRule="atLeast"/>
      <w:ind w:firstLine="567"/>
      <w:jc w:val="both"/>
    </w:pPr>
    <w:rPr>
      <w:rFonts w:eastAsia="Times New Roman" w:cs="Times New Roman"/>
      <w:b/>
      <w:bCs/>
      <w:color w:val="000000"/>
      <w:sz w:val="26"/>
      <w:szCs w:val="26"/>
    </w:rPr>
  </w:style>
  <w:style w:type="paragraph" w:customStyle="1" w:styleId="bangten">
    <w:name w:val="bangten"/>
    <w:basedOn w:val="Normal"/>
    <w:link w:val="bangtenChar"/>
    <w:pPr>
      <w:spacing w:before="40" w:after="60" w:line="264" w:lineRule="auto"/>
      <w:jc w:val="center"/>
    </w:pPr>
    <w:rPr>
      <w:rFonts w:ascii=".VnTime" w:eastAsia="Times New Roman" w:hAnsi=".VnTime" w:cs="Times New Roman"/>
      <w:b/>
      <w:sz w:val="24"/>
      <w:szCs w:val="24"/>
    </w:rPr>
  </w:style>
  <w:style w:type="character" w:customStyle="1" w:styleId="bangtenChar">
    <w:name w:val="bangten Char"/>
    <w:link w:val="bangten"/>
    <w:rPr>
      <w:rFonts w:ascii=".VnTime" w:eastAsia="Times New Roman" w:hAnsi=".VnTime" w:cs="Times New Roman"/>
      <w:b/>
      <w:sz w:val="24"/>
      <w:szCs w:val="24"/>
    </w:rPr>
  </w:style>
  <w:style w:type="paragraph" w:customStyle="1" w:styleId="bodya">
    <w:name w:val="bodya"/>
    <w:basedOn w:val="Normal"/>
    <w:pPr>
      <w:spacing w:before="100" w:beforeAutospacing="1" w:after="100" w:afterAutospacing="1" w:line="240" w:lineRule="auto"/>
    </w:pPr>
    <w:rPr>
      <w:rFonts w:eastAsia="MS Mincho" w:cs="Times New Roman"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="UTM Avo" w:eastAsia="UTM Avo" w:hAnsi="UTM Avo" w:cs="UTM Avo"/>
      <w:b/>
      <w:bCs/>
      <w:sz w:val="120"/>
      <w:szCs w:val="120"/>
      <w:lang w:val="vi"/>
    </w:rPr>
  </w:style>
  <w:style w:type="paragraph" w:customStyle="1" w:styleId="Revision1">
    <w:name w:val="Revision1"/>
    <w:hidden/>
    <w:uiPriority w:val="99"/>
    <w:semiHidden/>
    <w:rPr>
      <w:sz w:val="28"/>
      <w:szCs w:val="22"/>
    </w:rPr>
  </w:style>
  <w:style w:type="table" w:customStyle="1" w:styleId="TableGrid2">
    <w:name w:val="Table Grid2"/>
    <w:basedOn w:val="TableNormal"/>
    <w:uiPriority w:val="59"/>
    <w:qFormat/>
    <w:rPr>
      <w:rFonts w:eastAsia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Pr>
      <w:rFonts w:asciiTheme="minorHAnsi" w:eastAsia="Times New Roman" w:hAnsi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Pr>
      <w:rFonts w:asciiTheme="minorHAnsi" w:hAnsiTheme="minorHAnsi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character" w:customStyle="1" w:styleId="bodytext0">
    <w:name w:val="bodytext"/>
  </w:style>
  <w:style w:type="character" w:customStyle="1" w:styleId="Bodytext20">
    <w:name w:val="Body text (2)_"/>
    <w:basedOn w:val="DefaultParagraphFont"/>
    <w:link w:val="Bodytext21"/>
    <w:uiPriority w:val="99"/>
    <w:qFormat/>
    <w:locked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qFormat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</w:style>
  <w:style w:type="paragraph" w:customStyle="1" w:styleId="cdt4ke">
    <w:name w:val="cdt4ke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0noidung">
    <w:name w:val="0 noi dung"/>
    <w:basedOn w:val="Normal"/>
    <w:link w:val="0noidungChar"/>
    <w:qFormat/>
    <w:pPr>
      <w:suppressAutoHyphens/>
      <w:spacing w:before="40" w:after="40" w:line="276" w:lineRule="auto"/>
      <w:ind w:firstLine="425"/>
      <w:jc w:val="both"/>
    </w:pPr>
    <w:rPr>
      <w:rFonts w:eastAsia="SimSun" w:cs="Times New Roman"/>
      <w:szCs w:val="28"/>
      <w:lang w:val="es-ES" w:eastAsia="zh-CN"/>
    </w:rPr>
  </w:style>
  <w:style w:type="character" w:customStyle="1" w:styleId="0noidungChar">
    <w:name w:val="0 noi dung Char"/>
    <w:link w:val="0noidung"/>
    <w:rPr>
      <w:rFonts w:eastAsia="SimSun" w:cs="Times New Roman"/>
      <w:szCs w:val="28"/>
      <w:lang w:val="es-ES" w:eastAsia="zh-CN"/>
    </w:rPr>
  </w:style>
  <w:style w:type="character" w:customStyle="1" w:styleId="Other">
    <w:name w:val="Other_"/>
    <w:basedOn w:val="DefaultParagraphFont"/>
    <w:link w:val="Other0"/>
    <w:rPr>
      <w:rFonts w:eastAsia="Times New Roman" w:cs="Times New Roman"/>
      <w:color w:val="262626"/>
      <w:sz w:val="22"/>
    </w:rPr>
  </w:style>
  <w:style w:type="paragraph" w:customStyle="1" w:styleId="Other0">
    <w:name w:val="Other"/>
    <w:basedOn w:val="Normal"/>
    <w:link w:val="Other"/>
    <w:pPr>
      <w:widowControl w:val="0"/>
      <w:spacing w:after="0" w:line="240" w:lineRule="auto"/>
    </w:pPr>
    <w:rPr>
      <w:rFonts w:eastAsia="Times New Roman" w:cs="Times New Roman"/>
      <w:color w:val="262626"/>
      <w:sz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customStyle="1" w:styleId="TableGrid4">
    <w:name w:val="Table Grid4"/>
    <w:basedOn w:val="TableNormal"/>
    <w:uiPriority w:val="5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qFormat/>
    <w:rPr>
      <w:rFonts w:eastAsia="Calibr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EK">
    <w:name w:val="BOEK"/>
    <w:pPr>
      <w:widowControl w:val="0"/>
      <w:tabs>
        <w:tab w:val="left" w:pos="282"/>
      </w:tabs>
      <w:suppressAutoHyphens/>
    </w:pPr>
    <w:rPr>
      <w:rFonts w:ascii="Courier" w:eastAsia="Times New Roman" w:hAnsi="Courier" w:cs="Times New Roman"/>
      <w:snapToGrid w:val="0"/>
      <w:kern w:val="2"/>
      <w:lang w:eastAsia="nl-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ps">
    <w:name w:val="hps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tr">
    <w:name w:val="tr"/>
    <w:basedOn w:val="DefaultParagraphFont"/>
  </w:style>
  <w:style w:type="character" w:customStyle="1" w:styleId="NoSpacingChar">
    <w:name w:val="No Spacing Char"/>
    <w:link w:val="NoSpacing"/>
    <w:uiPriority w:val="1"/>
    <w:qFormat/>
    <w:rPr>
      <w:rFonts w:asciiTheme="minorHAnsi" w:hAnsiTheme="minorHAnsi"/>
      <w:sz w:val="22"/>
    </w:rPr>
  </w:style>
  <w:style w:type="paragraph" w:customStyle="1" w:styleId="Tablecaption">
    <w:name w:val="Table caption"/>
    <w:basedOn w:val="Normal"/>
    <w:pPr>
      <w:widowControl w:val="0"/>
      <w:spacing w:after="0"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BodyTextChar1">
    <w:name w:val="Body Text Char1"/>
    <w:basedOn w:val="DefaultParagraphFont"/>
    <w:uiPriority w:val="99"/>
    <w:semiHidden/>
  </w:style>
  <w:style w:type="paragraph" w:customStyle="1" w:styleId="bang">
    <w:name w:val="bang"/>
    <w:basedOn w:val="Normal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8">
    <w:name w:val="Body text (8)_"/>
    <w:basedOn w:val="DefaultParagraphFont"/>
    <w:link w:val="Bodytext80"/>
    <w:rPr>
      <w:rFonts w:eastAsia="Times New Roman" w:cs="Times New Roman"/>
    </w:rPr>
  </w:style>
  <w:style w:type="paragraph" w:customStyle="1" w:styleId="Bodytext80">
    <w:name w:val="Body text (8)"/>
    <w:basedOn w:val="Normal"/>
    <w:link w:val="Bodytext8"/>
    <w:pPr>
      <w:widowControl w:val="0"/>
      <w:spacing w:line="230" w:lineRule="auto"/>
    </w:pPr>
    <w:rPr>
      <w:rFonts w:eastAsia="Times New Roman" w:cs="Times New Roman"/>
    </w:rPr>
  </w:style>
  <w:style w:type="character" w:customStyle="1" w:styleId="Bodytext19">
    <w:name w:val="Body text (19)_"/>
    <w:basedOn w:val="DefaultParagraphFont"/>
    <w:link w:val="Bodytext191"/>
    <w:locked/>
    <w:rPr>
      <w:rFonts w:eastAsia="Times New Roman" w:cs="Times New Roman"/>
      <w:shd w:val="clear" w:color="auto" w:fill="FFFFFF"/>
    </w:rPr>
  </w:style>
  <w:style w:type="paragraph" w:customStyle="1" w:styleId="Bodytext191">
    <w:name w:val="Body text (19)1"/>
    <w:basedOn w:val="Normal"/>
    <w:link w:val="Bodytext19"/>
    <w:pPr>
      <w:widowControl w:val="0"/>
      <w:shd w:val="clear" w:color="auto" w:fill="FFFFFF"/>
      <w:spacing w:before="120" w:after="0" w:line="319" w:lineRule="exact"/>
      <w:ind w:hanging="1540"/>
    </w:pPr>
    <w:rPr>
      <w:rFonts w:eastAsia="Times New Roman" w:cs="Times New Roman"/>
    </w:rPr>
  </w:style>
  <w:style w:type="character" w:customStyle="1" w:styleId="Bodytext19Bold1">
    <w:name w:val="Body text (19) + Bold1"/>
    <w:basedOn w:val="Bodytext19"/>
    <w:rPr>
      <w:rFonts w:eastAsia="Times New Roman" w:cs="Times New Roman"/>
      <w:b/>
      <w:bCs/>
      <w:i/>
      <w:iCs/>
      <w:color w:val="000000"/>
      <w:spacing w:val="10"/>
      <w:w w:val="100"/>
      <w:position w:val="0"/>
      <w:szCs w:val="22"/>
      <w:u w:val="none"/>
      <w:shd w:val="clear" w:color="auto" w:fill="FFFFFF"/>
      <w:lang w:val="vi-VN" w:eastAsia="vi-VN" w:bidi="vi-VN"/>
    </w:rPr>
  </w:style>
  <w:style w:type="character" w:customStyle="1" w:styleId="Bodytext19Italic">
    <w:name w:val="Body text (19) + Italic"/>
    <w:basedOn w:val="Bodytext19"/>
    <w:rPr>
      <w:rFonts w:eastAsia="Times New Roman" w:cs="Times New Roman"/>
      <w:i/>
      <w:iCs/>
      <w:color w:val="000000"/>
      <w:spacing w:val="0"/>
      <w:w w:val="100"/>
      <w:position w:val="0"/>
      <w:szCs w:val="22"/>
      <w:u w:val="none"/>
      <w:shd w:val="clear" w:color="auto" w:fill="FFFFFF"/>
      <w:lang w:val="vi-VN" w:eastAsia="vi-VN" w:bidi="vi-VN"/>
    </w:rPr>
  </w:style>
  <w:style w:type="character" w:customStyle="1" w:styleId="Bodytext1917pt8">
    <w:name w:val="Body text (19) + 17 pt8"/>
    <w:basedOn w:val="Bodytext19"/>
    <w:rPr>
      <w:rFonts w:eastAsia="Times New Roman" w:cs="Times New Roman"/>
      <w:color w:val="000000"/>
      <w:spacing w:val="-10"/>
      <w:w w:val="100"/>
      <w:position w:val="0"/>
      <w:sz w:val="34"/>
      <w:szCs w:val="34"/>
      <w:u w:val="none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Pr>
      <w:rFonts w:eastAsia="Times New Roman" w:cs="Times New Roman"/>
      <w:smallCaps/>
      <w:color w:val="000000"/>
      <w:spacing w:val="0"/>
      <w:w w:val="100"/>
      <w:position w:val="0"/>
      <w:szCs w:val="22"/>
      <w:u w:val="none"/>
      <w:shd w:val="clear" w:color="auto" w:fill="FFFFFF"/>
      <w:lang w:val="en-US" w:eastAsia="en-US" w:bidi="en-US"/>
    </w:rPr>
  </w:style>
  <w:style w:type="character" w:customStyle="1" w:styleId="Bodytext19Spacing0pt">
    <w:name w:val="Body text (19) + Spacing 0 pt"/>
    <w:basedOn w:val="Bodytext19"/>
    <w:rPr>
      <w:rFonts w:eastAsia="Times New Roman" w:cs="Times New Roman"/>
      <w:color w:val="000000"/>
      <w:spacing w:val="-10"/>
      <w:w w:val="100"/>
      <w:position w:val="0"/>
      <w:szCs w:val="22"/>
      <w:u w:val="none"/>
      <w:shd w:val="clear" w:color="auto" w:fill="FFFFFF"/>
      <w:lang w:val="vi-VN" w:eastAsia="vi-VN" w:bidi="vi-VN"/>
    </w:rPr>
  </w:style>
  <w:style w:type="character" w:customStyle="1" w:styleId="Bodytext1916pt6">
    <w:name w:val="Body text (19) + 16 pt6"/>
    <w:basedOn w:val="Bodytext19"/>
    <w:rPr>
      <w:rFonts w:eastAsia="Times New Roman" w:cs="Times New Roman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195">
    <w:name w:val="Body text (19)5"/>
    <w:basedOn w:val="Bodytext19"/>
    <w:rPr>
      <w:rFonts w:eastAsia="Times New Roman" w:cs="Times New Roman"/>
      <w:color w:val="000000"/>
      <w:spacing w:val="0"/>
      <w:w w:val="100"/>
      <w:position w:val="0"/>
      <w:szCs w:val="22"/>
      <w:u w:val="none"/>
      <w:shd w:val="clear" w:color="auto" w:fill="FFFFFF"/>
      <w:lang w:val="vi-VN" w:eastAsia="vi-VN" w:bidi="vi-VN"/>
    </w:rPr>
  </w:style>
  <w:style w:type="character" w:customStyle="1" w:styleId="Bodytext19114">
    <w:name w:val="Body text (19) + 114"/>
    <w:basedOn w:val="Bodytext19"/>
    <w:rPr>
      <w:rFonts w:eastAsia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 w:eastAsia="vi-VN" w:bidi="vi-VN"/>
    </w:rPr>
  </w:style>
  <w:style w:type="character" w:customStyle="1" w:styleId="Bodytext1916pt1">
    <w:name w:val="Body text (19) + 16 pt1"/>
    <w:basedOn w:val="Bodytext19"/>
    <w:rPr>
      <w:rFonts w:eastAsia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link w:val="Bodytext161"/>
    <w:locked/>
    <w:rPr>
      <w:rFonts w:eastAsia="Times New Roman" w:cs="Times New Roman"/>
      <w:i/>
      <w:iCs/>
      <w:shd w:val="clear" w:color="auto" w:fill="FFFFFF"/>
    </w:rPr>
  </w:style>
  <w:style w:type="paragraph" w:customStyle="1" w:styleId="Bodytext161">
    <w:name w:val="Body text (16)1"/>
    <w:basedOn w:val="Normal"/>
    <w:link w:val="Bodytext16"/>
    <w:pPr>
      <w:widowControl w:val="0"/>
      <w:shd w:val="clear" w:color="auto" w:fill="FFFFFF"/>
      <w:spacing w:before="300" w:after="2400" w:line="0" w:lineRule="atLeast"/>
      <w:ind w:hanging="260"/>
      <w:jc w:val="both"/>
    </w:pPr>
    <w:rPr>
      <w:rFonts w:eastAsia="Times New Roman" w:cs="Times New Roman"/>
      <w:i/>
      <w:iCs/>
    </w:rPr>
  </w:style>
  <w:style w:type="character" w:customStyle="1" w:styleId="Bodytext16NotItalic">
    <w:name w:val="Body text (16) + Not Italic"/>
    <w:basedOn w:val="Bodytext16"/>
    <w:rPr>
      <w:rFonts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Heading113">
    <w:name w:val="Heading #11 (3)_"/>
    <w:basedOn w:val="DefaultParagraphFont"/>
    <w:link w:val="Heading1131"/>
    <w:locked/>
    <w:rPr>
      <w:rFonts w:eastAsia="Times New Roman" w:cs="Times New Roman"/>
      <w:shd w:val="clear" w:color="auto" w:fill="FFFFFF"/>
    </w:rPr>
  </w:style>
  <w:style w:type="paragraph" w:customStyle="1" w:styleId="Heading1131">
    <w:name w:val="Heading #11 (3)1"/>
    <w:basedOn w:val="Normal"/>
    <w:link w:val="Heading113"/>
    <w:pPr>
      <w:widowControl w:val="0"/>
      <w:shd w:val="clear" w:color="auto" w:fill="FFFFFF"/>
      <w:spacing w:after="0" w:line="0" w:lineRule="atLeast"/>
    </w:pPr>
    <w:rPr>
      <w:rFonts w:eastAsia="Times New Roman" w:cs="Times New Roman"/>
    </w:rPr>
  </w:style>
  <w:style w:type="character" w:customStyle="1" w:styleId="Bodytext19Bold">
    <w:name w:val="Body text (19) + Bold"/>
    <w:basedOn w:val="Bodytext19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9Bold3">
    <w:name w:val="Body text (19) + Bold3"/>
    <w:basedOn w:val="Bodytext19"/>
    <w:rPr>
      <w:rFonts w:eastAsia="Times New Roman" w:cs="Times New Roman"/>
      <w:b/>
      <w:bCs/>
      <w:i/>
      <w:iCs/>
      <w:color w:val="000000"/>
      <w:spacing w:val="0"/>
      <w:w w:val="100"/>
      <w:position w:val="0"/>
      <w:szCs w:val="22"/>
      <w:u w:val="none"/>
      <w:shd w:val="clear" w:color="auto" w:fill="FFFFFF"/>
      <w:lang w:val="vi-VN" w:eastAsia="vi-VN" w:bidi="vi-VN"/>
    </w:rPr>
  </w:style>
  <w:style w:type="table" w:customStyle="1" w:styleId="TableGrid1">
    <w:name w:val="Table Grid1"/>
    <w:basedOn w:val="TableNormal"/>
    <w:uiPriority w:val="5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qFormat/>
    <w:rPr>
      <w:rFonts w:eastAsia="Calibr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39"/>
    <w:qFormat/>
    <w:rPr>
      <w:rFonts w:eastAsia="Calibr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2">
    <w:name w:val="Bảng TK2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3">
    <w:name w:val="Bảng TK3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4">
    <w:name w:val="Bảng TK4"/>
    <w:basedOn w:val="TableNormal"/>
    <w:uiPriority w:val="39"/>
    <w:qFormat/>
    <w:rPr>
      <w:rFonts w:asciiTheme="minorHAnsi" w:hAnsiTheme="minorHAnsi"/>
      <w:kern w:val="2"/>
      <w:sz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5">
    <w:name w:val="Bảng TK5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6">
    <w:name w:val="Bảng TK6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7">
    <w:name w:val="Bảng TK7"/>
    <w:basedOn w:val="TableNormal"/>
    <w:uiPriority w:val="39"/>
    <w:qFormat/>
    <w:rPr>
      <w:rFonts w:asciiTheme="minorHAnsi" w:hAnsiTheme="minorHAnsi"/>
      <w:kern w:val="2"/>
      <w:sz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1" w:unhideWhenUsed="0" w:qFormat="1"/>
    <w:lsdException w:name="heading 9" w:semiHidden="0" w:uiPriority="1" w:unhideWhenUsed="0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/>
    <w:lsdException w:name="footer" w:semiHidden="0"/>
    <w:lsdException w:name="caption" w:uiPriority="35" w:qFormat="1"/>
    <w:lsdException w:name="footnote reference" w:semiHidden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20" w:after="0" w:line="240" w:lineRule="auto"/>
      <w:ind w:firstLine="7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ind w:firstLine="7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 w:after="120" w:line="240" w:lineRule="auto"/>
      <w:ind w:firstLine="7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pPr>
      <w:keepNext/>
      <w:keepLines/>
      <w:spacing w:before="120" w:after="120" w:line="240" w:lineRule="auto"/>
      <w:ind w:firstLine="720"/>
      <w:outlineLvl w:val="3"/>
    </w:pPr>
    <w:rPr>
      <w:rFonts w:eastAsiaTheme="majorEastAsia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link w:val="Heading8Char"/>
    <w:uiPriority w:val="1"/>
    <w:qFormat/>
    <w:pPr>
      <w:widowControl w:val="0"/>
      <w:autoSpaceDE w:val="0"/>
      <w:autoSpaceDN w:val="0"/>
      <w:spacing w:after="0" w:line="240" w:lineRule="auto"/>
      <w:ind w:left="980"/>
      <w:outlineLvl w:val="7"/>
    </w:pPr>
    <w:rPr>
      <w:rFonts w:ascii="Arial" w:eastAsia="Arial" w:hAnsi="Arial" w:cs="Arial"/>
      <w:b/>
      <w:bCs/>
      <w:sz w:val="22"/>
      <w:lang w:val="vi"/>
    </w:rPr>
  </w:style>
  <w:style w:type="paragraph" w:styleId="Heading9">
    <w:name w:val="heading 9"/>
    <w:basedOn w:val="Normal"/>
    <w:link w:val="Heading9Char"/>
    <w:uiPriority w:val="1"/>
    <w:qFormat/>
    <w:pPr>
      <w:widowControl w:val="0"/>
      <w:autoSpaceDE w:val="0"/>
      <w:autoSpaceDN w:val="0"/>
      <w:spacing w:after="0" w:line="240" w:lineRule="auto"/>
      <w:ind w:left="980"/>
      <w:outlineLvl w:val="8"/>
    </w:pPr>
    <w:rPr>
      <w:rFonts w:ascii="Arial" w:eastAsia="Arial" w:hAnsi="Arial" w:cs="Arial"/>
      <w:b/>
      <w:bCs/>
      <w:i/>
      <w:iCs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lang w:val="vi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200" w:line="276" w:lineRule="auto"/>
    </w:pPr>
    <w:rPr>
      <w:rFonts w:eastAsia="Arial" w:cs="Times New Roman"/>
      <w:sz w:val="20"/>
      <w:szCs w:val="20"/>
      <w:lang w:val="vi-V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118" w:after="0" w:line="240" w:lineRule="auto"/>
      <w:ind w:left="1164" w:right="2851"/>
    </w:pPr>
    <w:rPr>
      <w:rFonts w:ascii="UTM Avo" w:eastAsia="UTM Avo" w:hAnsi="UTM Avo" w:cs="UTM Avo"/>
      <w:b/>
      <w:bCs/>
      <w:sz w:val="120"/>
      <w:szCs w:val="120"/>
      <w:lang w:val="vi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061"/>
      </w:tabs>
      <w:spacing w:before="120" w:after="0"/>
      <w:ind w:right="284" w:firstLine="142"/>
    </w:pPr>
    <w:rPr>
      <w:rFonts w:cs="Times New Roman"/>
      <w:b/>
      <w:bCs/>
      <w:i/>
      <w:iCs/>
      <w:sz w:val="26"/>
      <w:szCs w:val="26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9488"/>
      </w:tabs>
      <w:spacing w:before="120" w:after="0"/>
      <w:ind w:left="280"/>
    </w:pPr>
    <w:rPr>
      <w:rFonts w:asciiTheme="minorHAnsi" w:hAnsiTheme="minorHAnsi" w:cstheme="minorHAnsi"/>
      <w:b/>
      <w:bCs/>
      <w:sz w:val="22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0"/>
      <w:ind w:left="56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0"/>
      <w:ind w:left="8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0"/>
      <w:ind w:left="11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0"/>
      <w:ind w:left="14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0"/>
      <w:ind w:left="196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0"/>
      <w:ind w:left="2240"/>
    </w:pPr>
    <w:rPr>
      <w:rFonts w:asciiTheme="minorHAnsi" w:hAnsiTheme="minorHAnsi" w:cs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/>
      <w:i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1"/>
    <w:rPr>
      <w:rFonts w:ascii="Arial" w:eastAsia="Arial" w:hAnsi="Arial" w:cs="Arial"/>
      <w:b/>
      <w:bCs/>
      <w:sz w:val="22"/>
      <w:lang w:val="vi"/>
    </w:rPr>
  </w:style>
  <w:style w:type="character" w:customStyle="1" w:styleId="Heading9Char">
    <w:name w:val="Heading 9 Char"/>
    <w:basedOn w:val="DefaultParagraphFont"/>
    <w:link w:val="Heading9"/>
    <w:uiPriority w:val="1"/>
    <w:rPr>
      <w:rFonts w:ascii="Arial" w:eastAsia="Arial" w:hAnsi="Arial" w:cs="Arial"/>
      <w:b/>
      <w:bCs/>
      <w:i/>
      <w:iCs/>
      <w:sz w:val="22"/>
      <w:lang w:val="vi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Pr>
      <w:rFonts w:ascii="Arial MT" w:eastAsia="Arial MT" w:hAnsi="Arial MT" w:cs="Arial MT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2"/>
      <w:lang w:val="vi"/>
    </w:rPr>
  </w:style>
  <w:style w:type="paragraph" w:customStyle="1" w:styleId="ColorfulList-Accent11">
    <w:name w:val="Colorful List - Accent 11"/>
    <w:basedOn w:val="Normal"/>
    <w:uiPriority w:val="34"/>
    <w:qFormat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</w:style>
  <w:style w:type="paragraph" w:customStyle="1" w:styleId="vb">
    <w:name w:val="vb"/>
    <w:basedOn w:val="Normal"/>
    <w:link w:val="vbChar"/>
    <w:pPr>
      <w:spacing w:before="120" w:after="120" w:line="320" w:lineRule="exact"/>
      <w:ind w:firstLine="284"/>
      <w:jc w:val="both"/>
    </w:pPr>
    <w:rPr>
      <w:rFonts w:eastAsia="Times New Roman" w:cs="Times New Roman"/>
      <w:color w:val="000000"/>
      <w:sz w:val="24"/>
      <w:szCs w:val="24"/>
      <w:lang w:val="nl-NL"/>
    </w:rPr>
  </w:style>
  <w:style w:type="character" w:customStyle="1" w:styleId="vbChar">
    <w:name w:val="vb Char"/>
    <w:basedOn w:val="DefaultParagraphFont"/>
    <w:link w:val="vb"/>
    <w:rPr>
      <w:rFonts w:eastAsia="Times New Roman" w:cs="Times New Roman"/>
      <w:color w:val="000000"/>
      <w:sz w:val="24"/>
      <w:szCs w:val="24"/>
      <w:lang w:val="nl-NL"/>
    </w:rPr>
  </w:style>
  <w:style w:type="paragraph" w:customStyle="1" w:styleId="Style2">
    <w:name w:val="Style2"/>
    <w:basedOn w:val="BodyText2"/>
    <w:link w:val="Style2Char"/>
    <w:pPr>
      <w:tabs>
        <w:tab w:val="left" w:pos="567"/>
      </w:tabs>
      <w:spacing w:before="120" w:line="320" w:lineRule="exact"/>
      <w:jc w:val="both"/>
    </w:pPr>
    <w:rPr>
      <w:rFonts w:ascii="Times New Roman Bold" w:eastAsia="Times New Roman" w:hAnsi="Times New Roman Bold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customStyle="1" w:styleId="Style2Char">
    <w:name w:val="Style2 Char"/>
    <w:basedOn w:val="BodyText2Char"/>
    <w:link w:val="Style2"/>
    <w:rPr>
      <w:rFonts w:ascii="Times New Roman Bold" w:eastAsia="Times New Roman" w:hAnsi="Times New Roman Bold" w:cs="Times New Roman"/>
      <w:b/>
      <w:bCs/>
      <w:sz w:val="24"/>
      <w:szCs w:val="24"/>
    </w:rPr>
  </w:style>
  <w:style w:type="paragraph" w:customStyle="1" w:styleId="vb-bang">
    <w:name w:val="vb-bang"/>
    <w:basedOn w:val="Normal"/>
    <w:link w:val="vb-bangChar"/>
    <w:qFormat/>
    <w:pPr>
      <w:spacing w:after="0" w:line="300" w:lineRule="atLeast"/>
    </w:pPr>
    <w:rPr>
      <w:rFonts w:eastAsia="Times New Roman" w:cs="Times New Roman"/>
      <w:sz w:val="24"/>
      <w:szCs w:val="24"/>
      <w:lang w:val="zh-CN" w:eastAsia="zh-CN"/>
    </w:rPr>
  </w:style>
  <w:style w:type="character" w:customStyle="1" w:styleId="vb-bangChar">
    <w:name w:val="vb-bang Char"/>
    <w:link w:val="vb-bang"/>
    <w:rPr>
      <w:rFonts w:eastAsia="Times New Roman" w:cs="Times New Roman"/>
      <w:sz w:val="24"/>
      <w:szCs w:val="24"/>
      <w:lang w:val="zh-CN" w:eastAsia="zh-CN"/>
    </w:rPr>
  </w:style>
  <w:style w:type="paragraph" w:customStyle="1" w:styleId="muc11">
    <w:name w:val="muc 1.1"/>
    <w:basedOn w:val="Normal"/>
    <w:pPr>
      <w:spacing w:before="120" w:after="120" w:line="320" w:lineRule="atLeast"/>
      <w:ind w:firstLine="567"/>
      <w:jc w:val="both"/>
    </w:pPr>
    <w:rPr>
      <w:rFonts w:eastAsia="Times New Roman" w:cs="Times New Roman"/>
      <w:b/>
      <w:i/>
      <w:iCs/>
      <w:color w:val="000000"/>
      <w:sz w:val="26"/>
      <w:szCs w:val="26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="Arial" w:cs="Times New Roman"/>
      <w:sz w:val="20"/>
      <w:szCs w:val="20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4-BangChar">
    <w:name w:val="4-Bang Char"/>
    <w:link w:val="4-Bang"/>
    <w:qFormat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character" w:customStyle="1" w:styleId="fontstyle01">
    <w:name w:val="fontstyle01"/>
    <w:basedOn w:val="DefaultParagraphFont"/>
    <w:rPr>
      <w:rFonts w:ascii="TimesNewRoman" w:hAnsi="TimesNewRoman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31">
    <w:name w:val="fontstyle31"/>
    <w:basedOn w:val="DefaultParagraphFont"/>
    <w:rPr>
      <w:rFonts w:ascii="TimesNewRomanPSMT" w:hAnsi="TimesNewRomanPSMT" w:hint="default"/>
      <w:color w:val="000000"/>
      <w:sz w:val="26"/>
      <w:szCs w:val="26"/>
    </w:rPr>
  </w:style>
  <w:style w:type="character" w:customStyle="1" w:styleId="fontstyle41">
    <w:name w:val="fontstyle41"/>
    <w:basedOn w:val="DefaultParagraphFont"/>
    <w:rPr>
      <w:rFonts w:ascii="TimesNewRomanPS-ItalicMT" w:hAnsi="TimesNewRomanPS-ItalicMT" w:hint="default"/>
      <w:i/>
      <w:iCs/>
      <w:color w:val="000000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line="259" w:lineRule="auto"/>
      <w:ind w:firstLine="0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customStyle="1" w:styleId="muc1">
    <w:name w:val="muc 1"/>
    <w:basedOn w:val="Normal"/>
    <w:pPr>
      <w:spacing w:before="120" w:after="120" w:line="320" w:lineRule="atLeast"/>
      <w:ind w:firstLine="567"/>
      <w:jc w:val="both"/>
    </w:pPr>
    <w:rPr>
      <w:rFonts w:eastAsia="Times New Roman" w:cs="Times New Roman"/>
      <w:b/>
      <w:bCs/>
      <w:color w:val="000000"/>
      <w:sz w:val="26"/>
      <w:szCs w:val="26"/>
    </w:rPr>
  </w:style>
  <w:style w:type="paragraph" w:customStyle="1" w:styleId="bangten">
    <w:name w:val="bangten"/>
    <w:basedOn w:val="Normal"/>
    <w:link w:val="bangtenChar"/>
    <w:pPr>
      <w:spacing w:before="40" w:after="60" w:line="264" w:lineRule="auto"/>
      <w:jc w:val="center"/>
    </w:pPr>
    <w:rPr>
      <w:rFonts w:ascii=".VnTime" w:eastAsia="Times New Roman" w:hAnsi=".VnTime" w:cs="Times New Roman"/>
      <w:b/>
      <w:sz w:val="24"/>
      <w:szCs w:val="24"/>
    </w:rPr>
  </w:style>
  <w:style w:type="character" w:customStyle="1" w:styleId="bangtenChar">
    <w:name w:val="bangten Char"/>
    <w:link w:val="bangten"/>
    <w:rPr>
      <w:rFonts w:ascii=".VnTime" w:eastAsia="Times New Roman" w:hAnsi=".VnTime" w:cs="Times New Roman"/>
      <w:b/>
      <w:sz w:val="24"/>
      <w:szCs w:val="24"/>
    </w:rPr>
  </w:style>
  <w:style w:type="paragraph" w:customStyle="1" w:styleId="bodya">
    <w:name w:val="bodya"/>
    <w:basedOn w:val="Normal"/>
    <w:pPr>
      <w:spacing w:before="100" w:beforeAutospacing="1" w:after="100" w:afterAutospacing="1" w:line="240" w:lineRule="auto"/>
    </w:pPr>
    <w:rPr>
      <w:rFonts w:eastAsia="MS Mincho" w:cs="Times New Roman"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="UTM Avo" w:eastAsia="UTM Avo" w:hAnsi="UTM Avo" w:cs="UTM Avo"/>
      <w:b/>
      <w:bCs/>
      <w:sz w:val="120"/>
      <w:szCs w:val="120"/>
      <w:lang w:val="vi"/>
    </w:rPr>
  </w:style>
  <w:style w:type="paragraph" w:customStyle="1" w:styleId="Revision1">
    <w:name w:val="Revision1"/>
    <w:hidden/>
    <w:uiPriority w:val="99"/>
    <w:semiHidden/>
    <w:rPr>
      <w:sz w:val="28"/>
      <w:szCs w:val="22"/>
    </w:rPr>
  </w:style>
  <w:style w:type="table" w:customStyle="1" w:styleId="TableGrid2">
    <w:name w:val="Table Grid2"/>
    <w:basedOn w:val="TableNormal"/>
    <w:uiPriority w:val="59"/>
    <w:qFormat/>
    <w:rPr>
      <w:rFonts w:eastAsia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Pr>
      <w:rFonts w:asciiTheme="minorHAnsi" w:eastAsia="Times New Roman" w:hAnsi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Pr>
      <w:rFonts w:asciiTheme="minorHAnsi" w:hAnsiTheme="minorHAnsi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</w:rPr>
  </w:style>
  <w:style w:type="character" w:customStyle="1" w:styleId="bodytext0">
    <w:name w:val="bodytext"/>
  </w:style>
  <w:style w:type="character" w:customStyle="1" w:styleId="Bodytext20">
    <w:name w:val="Body text (2)_"/>
    <w:basedOn w:val="DefaultParagraphFont"/>
    <w:link w:val="Bodytext21"/>
    <w:uiPriority w:val="99"/>
    <w:qFormat/>
    <w:locked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0"/>
    <w:uiPriority w:val="99"/>
    <w:qFormat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</w:style>
  <w:style w:type="paragraph" w:customStyle="1" w:styleId="cdt4ke">
    <w:name w:val="cdt4ke"/>
    <w:basedOn w:val="Normal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0noidung">
    <w:name w:val="0 noi dung"/>
    <w:basedOn w:val="Normal"/>
    <w:link w:val="0noidungChar"/>
    <w:qFormat/>
    <w:pPr>
      <w:suppressAutoHyphens/>
      <w:spacing w:before="40" w:after="40" w:line="276" w:lineRule="auto"/>
      <w:ind w:firstLine="425"/>
      <w:jc w:val="both"/>
    </w:pPr>
    <w:rPr>
      <w:rFonts w:eastAsia="SimSun" w:cs="Times New Roman"/>
      <w:szCs w:val="28"/>
      <w:lang w:val="es-ES" w:eastAsia="zh-CN"/>
    </w:rPr>
  </w:style>
  <w:style w:type="character" w:customStyle="1" w:styleId="0noidungChar">
    <w:name w:val="0 noi dung Char"/>
    <w:link w:val="0noidung"/>
    <w:rPr>
      <w:rFonts w:eastAsia="SimSun" w:cs="Times New Roman"/>
      <w:szCs w:val="28"/>
      <w:lang w:val="es-ES" w:eastAsia="zh-CN"/>
    </w:rPr>
  </w:style>
  <w:style w:type="character" w:customStyle="1" w:styleId="Other">
    <w:name w:val="Other_"/>
    <w:basedOn w:val="DefaultParagraphFont"/>
    <w:link w:val="Other0"/>
    <w:rPr>
      <w:rFonts w:eastAsia="Times New Roman" w:cs="Times New Roman"/>
      <w:color w:val="262626"/>
      <w:sz w:val="22"/>
    </w:rPr>
  </w:style>
  <w:style w:type="paragraph" w:customStyle="1" w:styleId="Other0">
    <w:name w:val="Other"/>
    <w:basedOn w:val="Normal"/>
    <w:link w:val="Other"/>
    <w:pPr>
      <w:widowControl w:val="0"/>
      <w:spacing w:after="0" w:line="240" w:lineRule="auto"/>
    </w:pPr>
    <w:rPr>
      <w:rFonts w:eastAsia="Times New Roman" w:cs="Times New Roman"/>
      <w:color w:val="262626"/>
      <w:sz w:val="22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customStyle="1" w:styleId="TableGrid4">
    <w:name w:val="Table Grid4"/>
    <w:basedOn w:val="TableNormal"/>
    <w:uiPriority w:val="5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59"/>
    <w:qFormat/>
    <w:rPr>
      <w:rFonts w:eastAsia="Calibr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EK">
    <w:name w:val="BOEK"/>
    <w:pPr>
      <w:widowControl w:val="0"/>
      <w:tabs>
        <w:tab w:val="left" w:pos="282"/>
      </w:tabs>
      <w:suppressAutoHyphens/>
    </w:pPr>
    <w:rPr>
      <w:rFonts w:ascii="Courier" w:eastAsia="Times New Roman" w:hAnsi="Courier" w:cs="Times New Roman"/>
      <w:snapToGrid w:val="0"/>
      <w:kern w:val="2"/>
      <w:lang w:eastAsia="nl-N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ps">
    <w:name w:val="hps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tr">
    <w:name w:val="tr"/>
    <w:basedOn w:val="DefaultParagraphFont"/>
  </w:style>
  <w:style w:type="character" w:customStyle="1" w:styleId="NoSpacingChar">
    <w:name w:val="No Spacing Char"/>
    <w:link w:val="NoSpacing"/>
    <w:uiPriority w:val="1"/>
    <w:qFormat/>
    <w:rPr>
      <w:rFonts w:asciiTheme="minorHAnsi" w:hAnsiTheme="minorHAnsi"/>
      <w:sz w:val="22"/>
    </w:rPr>
  </w:style>
  <w:style w:type="paragraph" w:customStyle="1" w:styleId="Tablecaption">
    <w:name w:val="Table caption"/>
    <w:basedOn w:val="Normal"/>
    <w:pPr>
      <w:widowControl w:val="0"/>
      <w:spacing w:after="0" w:line="240" w:lineRule="auto"/>
      <w:jc w:val="center"/>
    </w:pPr>
    <w:rPr>
      <w:rFonts w:eastAsia="Times New Roman" w:cs="Times New Roman"/>
      <w:color w:val="000000"/>
      <w:szCs w:val="28"/>
    </w:rPr>
  </w:style>
  <w:style w:type="character" w:customStyle="1" w:styleId="BodyTextChar1">
    <w:name w:val="Body Text Char1"/>
    <w:basedOn w:val="DefaultParagraphFont"/>
    <w:uiPriority w:val="99"/>
    <w:semiHidden/>
  </w:style>
  <w:style w:type="paragraph" w:customStyle="1" w:styleId="bang">
    <w:name w:val="bang"/>
    <w:basedOn w:val="Normal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8">
    <w:name w:val="Body text (8)_"/>
    <w:basedOn w:val="DefaultParagraphFont"/>
    <w:link w:val="Bodytext80"/>
    <w:rPr>
      <w:rFonts w:eastAsia="Times New Roman" w:cs="Times New Roman"/>
    </w:rPr>
  </w:style>
  <w:style w:type="paragraph" w:customStyle="1" w:styleId="Bodytext80">
    <w:name w:val="Body text (8)"/>
    <w:basedOn w:val="Normal"/>
    <w:link w:val="Bodytext8"/>
    <w:pPr>
      <w:widowControl w:val="0"/>
      <w:spacing w:line="230" w:lineRule="auto"/>
    </w:pPr>
    <w:rPr>
      <w:rFonts w:eastAsia="Times New Roman" w:cs="Times New Roman"/>
    </w:rPr>
  </w:style>
  <w:style w:type="character" w:customStyle="1" w:styleId="Bodytext19">
    <w:name w:val="Body text (19)_"/>
    <w:basedOn w:val="DefaultParagraphFont"/>
    <w:link w:val="Bodytext191"/>
    <w:locked/>
    <w:rPr>
      <w:rFonts w:eastAsia="Times New Roman" w:cs="Times New Roman"/>
      <w:shd w:val="clear" w:color="auto" w:fill="FFFFFF"/>
    </w:rPr>
  </w:style>
  <w:style w:type="paragraph" w:customStyle="1" w:styleId="Bodytext191">
    <w:name w:val="Body text (19)1"/>
    <w:basedOn w:val="Normal"/>
    <w:link w:val="Bodytext19"/>
    <w:pPr>
      <w:widowControl w:val="0"/>
      <w:shd w:val="clear" w:color="auto" w:fill="FFFFFF"/>
      <w:spacing w:before="120" w:after="0" w:line="319" w:lineRule="exact"/>
      <w:ind w:hanging="1540"/>
    </w:pPr>
    <w:rPr>
      <w:rFonts w:eastAsia="Times New Roman" w:cs="Times New Roman"/>
    </w:rPr>
  </w:style>
  <w:style w:type="character" w:customStyle="1" w:styleId="Bodytext19Bold1">
    <w:name w:val="Body text (19) + Bold1"/>
    <w:basedOn w:val="Bodytext19"/>
    <w:rPr>
      <w:rFonts w:eastAsia="Times New Roman" w:cs="Times New Roman"/>
      <w:b/>
      <w:bCs/>
      <w:i/>
      <w:iCs/>
      <w:color w:val="000000"/>
      <w:spacing w:val="10"/>
      <w:w w:val="100"/>
      <w:position w:val="0"/>
      <w:szCs w:val="22"/>
      <w:u w:val="none"/>
      <w:shd w:val="clear" w:color="auto" w:fill="FFFFFF"/>
      <w:lang w:val="vi-VN" w:eastAsia="vi-VN" w:bidi="vi-VN"/>
    </w:rPr>
  </w:style>
  <w:style w:type="character" w:customStyle="1" w:styleId="Bodytext19Italic">
    <w:name w:val="Body text (19) + Italic"/>
    <w:basedOn w:val="Bodytext19"/>
    <w:rPr>
      <w:rFonts w:eastAsia="Times New Roman" w:cs="Times New Roman"/>
      <w:i/>
      <w:iCs/>
      <w:color w:val="000000"/>
      <w:spacing w:val="0"/>
      <w:w w:val="100"/>
      <w:position w:val="0"/>
      <w:szCs w:val="22"/>
      <w:u w:val="none"/>
      <w:shd w:val="clear" w:color="auto" w:fill="FFFFFF"/>
      <w:lang w:val="vi-VN" w:eastAsia="vi-VN" w:bidi="vi-VN"/>
    </w:rPr>
  </w:style>
  <w:style w:type="character" w:customStyle="1" w:styleId="Bodytext1917pt8">
    <w:name w:val="Body text (19) + 17 pt8"/>
    <w:basedOn w:val="Bodytext19"/>
    <w:rPr>
      <w:rFonts w:eastAsia="Times New Roman" w:cs="Times New Roman"/>
      <w:color w:val="000000"/>
      <w:spacing w:val="-10"/>
      <w:w w:val="100"/>
      <w:position w:val="0"/>
      <w:sz w:val="34"/>
      <w:szCs w:val="34"/>
      <w:u w:val="none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Pr>
      <w:rFonts w:eastAsia="Times New Roman" w:cs="Times New Roman"/>
      <w:smallCaps/>
      <w:color w:val="000000"/>
      <w:spacing w:val="0"/>
      <w:w w:val="100"/>
      <w:position w:val="0"/>
      <w:szCs w:val="22"/>
      <w:u w:val="none"/>
      <w:shd w:val="clear" w:color="auto" w:fill="FFFFFF"/>
      <w:lang w:val="en-US" w:eastAsia="en-US" w:bidi="en-US"/>
    </w:rPr>
  </w:style>
  <w:style w:type="character" w:customStyle="1" w:styleId="Bodytext19Spacing0pt">
    <w:name w:val="Body text (19) + Spacing 0 pt"/>
    <w:basedOn w:val="Bodytext19"/>
    <w:rPr>
      <w:rFonts w:eastAsia="Times New Roman" w:cs="Times New Roman"/>
      <w:color w:val="000000"/>
      <w:spacing w:val="-10"/>
      <w:w w:val="100"/>
      <w:position w:val="0"/>
      <w:szCs w:val="22"/>
      <w:u w:val="none"/>
      <w:shd w:val="clear" w:color="auto" w:fill="FFFFFF"/>
      <w:lang w:val="vi-VN" w:eastAsia="vi-VN" w:bidi="vi-VN"/>
    </w:rPr>
  </w:style>
  <w:style w:type="character" w:customStyle="1" w:styleId="Bodytext1916pt6">
    <w:name w:val="Body text (19) + 16 pt6"/>
    <w:basedOn w:val="Bodytext19"/>
    <w:rPr>
      <w:rFonts w:eastAsia="Times New Roman" w:cs="Times New Roman"/>
      <w:color w:val="000000"/>
      <w:spacing w:val="-1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195">
    <w:name w:val="Body text (19)5"/>
    <w:basedOn w:val="Bodytext19"/>
    <w:rPr>
      <w:rFonts w:eastAsia="Times New Roman" w:cs="Times New Roman"/>
      <w:color w:val="000000"/>
      <w:spacing w:val="0"/>
      <w:w w:val="100"/>
      <w:position w:val="0"/>
      <w:szCs w:val="22"/>
      <w:u w:val="none"/>
      <w:shd w:val="clear" w:color="auto" w:fill="FFFFFF"/>
      <w:lang w:val="vi-VN" w:eastAsia="vi-VN" w:bidi="vi-VN"/>
    </w:rPr>
  </w:style>
  <w:style w:type="character" w:customStyle="1" w:styleId="Bodytext19114">
    <w:name w:val="Body text (19) + 114"/>
    <w:basedOn w:val="Bodytext19"/>
    <w:rPr>
      <w:rFonts w:eastAsia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vi-VN" w:eastAsia="vi-VN" w:bidi="vi-VN"/>
    </w:rPr>
  </w:style>
  <w:style w:type="character" w:customStyle="1" w:styleId="Bodytext1916pt1">
    <w:name w:val="Body text (19) + 16 pt1"/>
    <w:basedOn w:val="Bodytext19"/>
    <w:rPr>
      <w:rFonts w:eastAsia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link w:val="Bodytext161"/>
    <w:locked/>
    <w:rPr>
      <w:rFonts w:eastAsia="Times New Roman" w:cs="Times New Roman"/>
      <w:i/>
      <w:iCs/>
      <w:shd w:val="clear" w:color="auto" w:fill="FFFFFF"/>
    </w:rPr>
  </w:style>
  <w:style w:type="paragraph" w:customStyle="1" w:styleId="Bodytext161">
    <w:name w:val="Body text (16)1"/>
    <w:basedOn w:val="Normal"/>
    <w:link w:val="Bodytext16"/>
    <w:pPr>
      <w:widowControl w:val="0"/>
      <w:shd w:val="clear" w:color="auto" w:fill="FFFFFF"/>
      <w:spacing w:before="300" w:after="2400" w:line="0" w:lineRule="atLeast"/>
      <w:ind w:hanging="260"/>
      <w:jc w:val="both"/>
    </w:pPr>
    <w:rPr>
      <w:rFonts w:eastAsia="Times New Roman" w:cs="Times New Roman"/>
      <w:i/>
      <w:iCs/>
    </w:rPr>
  </w:style>
  <w:style w:type="character" w:customStyle="1" w:styleId="Bodytext16NotItalic">
    <w:name w:val="Body text (16) + Not Italic"/>
    <w:basedOn w:val="Bodytext16"/>
    <w:rPr>
      <w:rFonts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Heading113">
    <w:name w:val="Heading #11 (3)_"/>
    <w:basedOn w:val="DefaultParagraphFont"/>
    <w:link w:val="Heading1131"/>
    <w:locked/>
    <w:rPr>
      <w:rFonts w:eastAsia="Times New Roman" w:cs="Times New Roman"/>
      <w:shd w:val="clear" w:color="auto" w:fill="FFFFFF"/>
    </w:rPr>
  </w:style>
  <w:style w:type="paragraph" w:customStyle="1" w:styleId="Heading1131">
    <w:name w:val="Heading #11 (3)1"/>
    <w:basedOn w:val="Normal"/>
    <w:link w:val="Heading113"/>
    <w:pPr>
      <w:widowControl w:val="0"/>
      <w:shd w:val="clear" w:color="auto" w:fill="FFFFFF"/>
      <w:spacing w:after="0" w:line="0" w:lineRule="atLeast"/>
    </w:pPr>
    <w:rPr>
      <w:rFonts w:eastAsia="Times New Roman" w:cs="Times New Roman"/>
    </w:rPr>
  </w:style>
  <w:style w:type="character" w:customStyle="1" w:styleId="Bodytext19Bold">
    <w:name w:val="Body text (19) + Bold"/>
    <w:basedOn w:val="Bodytext19"/>
    <w:rPr>
      <w:rFonts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9Bold3">
    <w:name w:val="Body text (19) + Bold3"/>
    <w:basedOn w:val="Bodytext19"/>
    <w:rPr>
      <w:rFonts w:eastAsia="Times New Roman" w:cs="Times New Roman"/>
      <w:b/>
      <w:bCs/>
      <w:i/>
      <w:iCs/>
      <w:color w:val="000000"/>
      <w:spacing w:val="0"/>
      <w:w w:val="100"/>
      <w:position w:val="0"/>
      <w:szCs w:val="22"/>
      <w:u w:val="none"/>
      <w:shd w:val="clear" w:color="auto" w:fill="FFFFFF"/>
      <w:lang w:val="vi-VN" w:eastAsia="vi-VN" w:bidi="vi-VN"/>
    </w:rPr>
  </w:style>
  <w:style w:type="table" w:customStyle="1" w:styleId="TableGrid1">
    <w:name w:val="Table Grid1"/>
    <w:basedOn w:val="TableNormal"/>
    <w:uiPriority w:val="5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qFormat/>
    <w:rPr>
      <w:rFonts w:eastAsia="Calibr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uiPriority w:val="39"/>
    <w:qFormat/>
    <w:rPr>
      <w:rFonts w:eastAsia="Calibri"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59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1">
    <w:name w:val="Bảng TK1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2">
    <w:name w:val="Bảng TK2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3">
    <w:name w:val="Bảng TK3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4">
    <w:name w:val="Bảng TK4"/>
    <w:basedOn w:val="TableNormal"/>
    <w:uiPriority w:val="39"/>
    <w:qFormat/>
    <w:rPr>
      <w:rFonts w:asciiTheme="minorHAnsi" w:hAnsiTheme="minorHAnsi"/>
      <w:kern w:val="2"/>
      <w:sz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5">
    <w:name w:val="Bảng TK5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6">
    <w:name w:val="Bảng TK6"/>
    <w:basedOn w:val="TableNormal"/>
    <w:uiPriority w:val="39"/>
    <w:qFormat/>
    <w:rPr>
      <w:rFonts w:cs="Times New Roman"/>
      <w:color w:val="000000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ngTK7">
    <w:name w:val="Bảng TK7"/>
    <w:basedOn w:val="TableNormal"/>
    <w:uiPriority w:val="39"/>
    <w:qFormat/>
    <w:rPr>
      <w:rFonts w:asciiTheme="minorHAnsi" w:hAnsiTheme="minorHAnsi"/>
      <w:kern w:val="2"/>
      <w:sz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BC0A7DABA1BD9045AE6D0F2502154C58" ma:contentTypeVersion="14" ma:contentTypeDescription="Tạo tài liệu mới." ma:contentTypeScope="" ma:versionID="1c1c51a6e9a1d101ca8a9986ec475fa2">
  <xsd:schema xmlns:xsd="http://www.w3.org/2001/XMLSchema" xmlns:xs="http://www.w3.org/2001/XMLSchema" xmlns:p="http://schemas.microsoft.com/office/2006/metadata/properties" xmlns:ns3="8d17bf7c-acbc-4171-a5b8-fba3d06bb2e5" xmlns:ns4="02aa83d0-951b-479a-96bd-f10c5e050817" targetNamespace="http://schemas.microsoft.com/office/2006/metadata/properties" ma:root="true" ma:fieldsID="7b076267452e5609fb99101a3e56e6e9" ns3:_="" ns4:_="">
    <xsd:import namespace="8d17bf7c-acbc-4171-a5b8-fba3d06bb2e5"/>
    <xsd:import namespace="02aa83d0-951b-479a-96bd-f10c5e050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7bf7c-acbc-4171-a5b8-fba3d06bb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a83d0-951b-479a-96bd-f10c5e050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84CEA-4514-4A26-BCE1-5F2FBF64C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95D44-5038-4365-8BF4-7338C7BF2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7bf7c-acbc-4171-a5b8-fba3d06bb2e5"/>
    <ds:schemaRef ds:uri="02aa83d0-951b-479a-96bd-f10c5e050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B73B-22B9-4941-84BD-ADB209EEE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9D65E2-7832-4CC8-AE60-E36482F8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33 Lê Văn Tao F2 Tp.Tân An Long An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Văn Nghiệp</dc:creator>
  <cp:lastModifiedBy>cd_rom_47@yahoo.com</cp:lastModifiedBy>
  <cp:revision>2</cp:revision>
  <cp:lastPrinted>2024-11-04T15:35:00Z</cp:lastPrinted>
  <dcterms:created xsi:type="dcterms:W3CDTF">2025-02-18T16:35:00Z</dcterms:created>
  <dcterms:modified xsi:type="dcterms:W3CDTF">2025-02-18T16:35:00Z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0x010100BC0A7DABA1BD9045AE6D0F2502154C58</vt:lpwstr>
  </property>
  <property fmtid="{D5CDD505-2E9C-101B-9397-08002B2CF9AE}" pid="3" name="KSOProductBuildVer">
    <vt:lpwstr>1033-12.2.0.19805</vt:lpwstr>
  </property>
  <property fmtid="{D5CDD505-2E9C-101B-9397-08002B2CF9AE}" pid="4" name="ICV">
    <vt:lpwstr>94725A2A09A0439AA58DCB655684D547_13</vt:lpwstr>
  </property>
</Properties>
</file>